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1A1A1A"/>
          <w:sz w:val="24"/>
          <w:szCs w:val="24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User\Downloads\100004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0000458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🧐Ваш ребенок сосредоточенно грызет ногти... Знакомая картина? 😟 </w:t>
      </w:r>
    </w:p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😡Ругаете, мажете горчицей или специальными кремами, а результата нет? </w:t>
      </w:r>
    </w:p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A2D69">
        <w:rPr>
          <w:rFonts w:ascii="MS Gothic" w:eastAsia="MS Gothic" w:hAnsi="MS Gothic" w:cs="MS Gothic" w:hint="eastAsia"/>
          <w:color w:val="1A1A1A"/>
          <w:sz w:val="24"/>
          <w:szCs w:val="24"/>
          <w:lang w:eastAsia="ru-RU"/>
        </w:rPr>
        <w:t>☝</w:t>
      </w:r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Дело в том, что грызть ногти (</w:t>
      </w:r>
      <w:proofErr w:type="spellStart"/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онихофагия</w:t>
      </w:r>
      <w:proofErr w:type="spellEnd"/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) — это не привычка. 🆘Нервная система ребенка пытается таким образом справиться с напряжением</w:t>
      </w:r>
      <w:proofErr w:type="gramStart"/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.</w:t>
      </w:r>
      <w:proofErr w:type="gramEnd"/>
    </w:p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 </w:t>
      </w:r>
    </w:p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📋Давайте разберемся, в чем могут быть причины: </w:t>
      </w:r>
    </w:p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🔘 Тревога и стресс.</w:t>
      </w:r>
    </w:p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😥 Ребенок может переживать из-за страхов, конфликтов в семье или со сверстниками, перегрузок в кружках, на учебе. ❗️Обгрызание ногтей — это способ самоуспокоения как покачивание ногой или накручивание волос на палец. </w:t>
      </w:r>
    </w:p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 </w:t>
      </w:r>
    </w:p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🔘 Внутреннее напряжение.</w:t>
      </w:r>
    </w:p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😔Невысказанные эмоции всегда ищут выход. 🆘Тело направляет их в это движение. ❌Это попытка «сгрызть» проблему. </w:t>
      </w:r>
    </w:p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 </w:t>
      </w:r>
    </w:p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🔘 Скука или сосредоточение.</w:t>
      </w:r>
    </w:p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lastRenderedPageBreak/>
        <w:t>😐Иногда дети начинают грызть ногти, глубоко задумавшись над задачей или, наоборот, когда им нечем заняться. </w:t>
      </w:r>
    </w:p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 </w:t>
      </w:r>
    </w:p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🔘 Пример окружающих. </w:t>
      </w:r>
    </w:p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👀Ребенок мог подсмотреть эту привычку у кого-то из семьи, в саду или школе. </w:t>
      </w:r>
    </w:p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 </w:t>
      </w:r>
    </w:p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🔘 Физическая причина.</w:t>
      </w:r>
    </w:p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🩺 Иногда это может быть связано с неврологическими или психическими особенностями.</w:t>
      </w:r>
    </w:p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 </w:t>
      </w:r>
    </w:p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🚫Что нельзя делать: </w:t>
      </w:r>
    </w:p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 </w:t>
      </w:r>
    </w:p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❌ Ругать, стыдить и наказывать. Это только усилит тревогу и чувство вины, а значит, и саму привычку. </w:t>
      </w:r>
    </w:p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 </w:t>
      </w:r>
    </w:p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❌ Мазать пальцы горчицей, перцем и т.д. Это может быть опасно (ребенок трет глаза) и подрывает доверие между вами. </w:t>
      </w:r>
    </w:p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 </w:t>
      </w:r>
    </w:p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❌ Физически прерывать (дергать за руку, бить по пальцам). Это акцентирует внимание на привычке и вызывает протест. </w:t>
      </w:r>
    </w:p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 </w:t>
      </w:r>
    </w:p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🤝Как помочь ребенку? </w:t>
      </w:r>
    </w:p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 </w:t>
      </w:r>
    </w:p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✅ Проанализируйте обстановку.</w:t>
      </w:r>
    </w:p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🏡Что изменилось в жизни ребенка? Не слишком ли он загружен? Не ругаются ли дома? Не слишком ли строгие требования к нему? </w:t>
      </w:r>
    </w:p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 </w:t>
      </w:r>
    </w:p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✅ Давайте эмоциям выход.</w:t>
      </w:r>
    </w:p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💬Научите ребенка распознавать и выражать чувства словами: «Я вижу, ты злишься/расстроен. Давай поговорим об этом». </w:t>
      </w:r>
    </w:p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 </w:t>
      </w:r>
    </w:p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✅ Предложите альтернативу.</w:t>
      </w:r>
    </w:p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🧸В момент, когда видите, что рука тянется ко рту, дайте ему в руки что-то: мячик-</w:t>
      </w:r>
      <w:proofErr w:type="spellStart"/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антистресс</w:t>
      </w:r>
      <w:proofErr w:type="spellEnd"/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, пластилин, предложите сжать кулачки и сделать глубокий вдох. </w:t>
      </w:r>
    </w:p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 </w:t>
      </w:r>
    </w:p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✅ Снизьте градус внимания к привычке.🤗 Не комментируйте каждый раз. Лучше ласково погладьте по руке и переключите его внимание на что-то другое. </w:t>
      </w:r>
    </w:p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 </w:t>
      </w:r>
    </w:p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✅ Проявляйте заботу.</w:t>
      </w:r>
    </w:p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A2D69">
        <w:rPr>
          <w:rFonts w:ascii="MS Gothic" w:eastAsia="MS Gothic" w:hAnsi="MS Gothic" w:cs="MS Gothic" w:hint="eastAsia"/>
          <w:color w:val="1A1A1A"/>
          <w:sz w:val="24"/>
          <w:szCs w:val="24"/>
          <w:lang w:eastAsia="ru-RU"/>
        </w:rPr>
        <w:t>❤</w:t>
      </w:r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Чаще обнимайте, говорите о своей любви. Создайте у ребенка чувство безопасности. </w:t>
      </w:r>
    </w:p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 </w:t>
      </w:r>
    </w:p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❗️ВАЖНО! Если привычка носит навязчивый характер, сильно портит ногтевую пластину или кожу вокруг пальцев, стоит обратиться за консультацией к специалисту.</w:t>
      </w:r>
    </w:p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0A2D69" w:rsidRPr="000A2D69" w:rsidRDefault="000A2D69" w:rsidP="000A2D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Методист </w:t>
      </w:r>
      <w:proofErr w:type="spellStart"/>
      <w:r w:rsidRPr="000A2D6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Н.Худякова</w:t>
      </w:r>
      <w:proofErr w:type="spellEnd"/>
    </w:p>
    <w:p w:rsidR="00B328EB" w:rsidRDefault="00B328EB"/>
    <w:sectPr w:rsidR="00B328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D69"/>
    <w:rsid w:val="000A2D69"/>
    <w:rsid w:val="00B32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A2D6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A2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2D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A2D6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A2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2D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2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2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6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1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1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8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7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1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7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3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3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6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0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3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2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2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3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354</Words>
  <Characters>2020</Characters>
  <Application>Microsoft Office Word</Application>
  <DocSecurity>0</DocSecurity>
  <Lines>16</Lines>
  <Paragraphs>4</Paragraphs>
  <ScaleCrop>false</ScaleCrop>
  <Company>SPecialiST RePack</Company>
  <LinksUpToDate>false</LinksUpToDate>
  <CharactersWithSpaces>2370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Natalia</cp:lastModifiedBy>
  <cp:revision>2</cp:revision>
  <dcterms:created xsi:type="dcterms:W3CDTF">2026-02-02T06:41:00Z</dcterms:created>
  <dcterms:modified xsi:type="dcterms:W3CDTF">2026-02-02T06:46:00Z</dcterms:modified>
</cp:coreProperties>
</file>