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41E" w:rsidRDefault="0045241E">
      <w:pPr>
        <w:spacing w:before="228"/>
        <w:rPr>
          <w:sz w:val="32"/>
        </w:rPr>
      </w:pPr>
    </w:p>
    <w:p w:rsidR="0045241E" w:rsidRDefault="00BD21C3">
      <w:pPr>
        <w:pStyle w:val="a3"/>
        <w:ind w:right="282"/>
        <w:jc w:val="center"/>
      </w:pPr>
      <w:bookmarkStart w:id="0" w:name="Персональный_педагогический__состав_МБДО"/>
      <w:bookmarkEnd w:id="0"/>
      <w:r>
        <w:rPr>
          <w:spacing w:val="-2"/>
        </w:rPr>
        <w:t>Сведения о руководителе (директоре)</w:t>
      </w:r>
      <w:r w:rsidR="00DA35CF">
        <w:rPr>
          <w:spacing w:val="-2"/>
        </w:rPr>
        <w:t xml:space="preserve"> </w:t>
      </w:r>
      <w:r w:rsidR="00EF40C2">
        <w:rPr>
          <w:spacing w:val="-2"/>
        </w:rPr>
        <w:t>МБ</w:t>
      </w:r>
      <w:r w:rsidR="004F7960">
        <w:rPr>
          <w:spacing w:val="-2"/>
        </w:rPr>
        <w:t>У</w:t>
      </w:r>
      <w:r w:rsidR="00EF40C2">
        <w:rPr>
          <w:spacing w:val="-2"/>
        </w:rPr>
        <w:t xml:space="preserve"> ЕР «ЦППМ и СП»</w:t>
      </w:r>
    </w:p>
    <w:p w:rsidR="0045241E" w:rsidRDefault="0045241E">
      <w:pPr>
        <w:rPr>
          <w:b/>
          <w:sz w:val="20"/>
        </w:rPr>
      </w:pPr>
    </w:p>
    <w:p w:rsidR="0045241E" w:rsidRDefault="0045241E">
      <w:pPr>
        <w:spacing w:before="19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933"/>
        <w:gridCol w:w="1699"/>
        <w:gridCol w:w="3858"/>
        <w:gridCol w:w="2806"/>
        <w:gridCol w:w="3119"/>
        <w:gridCol w:w="2111"/>
      </w:tblGrid>
      <w:tr w:rsidR="00242819" w:rsidRPr="00F86086" w:rsidTr="00A60E38">
        <w:trPr>
          <w:trHeight w:val="1802"/>
        </w:trPr>
        <w:tc>
          <w:tcPr>
            <w:tcW w:w="509" w:type="dxa"/>
          </w:tcPr>
          <w:p w:rsidR="00242819" w:rsidRPr="00F86086" w:rsidRDefault="00242819">
            <w:pPr>
              <w:pStyle w:val="TableParagraph"/>
              <w:spacing w:line="296" w:lineRule="exact"/>
              <w:ind w:left="66" w:right="82"/>
              <w:jc w:val="center"/>
              <w:rPr>
                <w:b/>
                <w:sz w:val="24"/>
                <w:szCs w:val="24"/>
              </w:rPr>
            </w:pPr>
            <w:r w:rsidRPr="00F86086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1933" w:type="dxa"/>
          </w:tcPr>
          <w:p w:rsidR="00242819" w:rsidRPr="00F86086" w:rsidRDefault="00242819">
            <w:pPr>
              <w:pStyle w:val="TableParagraph"/>
              <w:spacing w:line="295" w:lineRule="exact"/>
              <w:ind w:left="110"/>
              <w:rPr>
                <w:b/>
                <w:sz w:val="24"/>
                <w:szCs w:val="24"/>
              </w:rPr>
            </w:pPr>
            <w:r w:rsidRPr="00F86086">
              <w:rPr>
                <w:b/>
                <w:spacing w:val="-2"/>
                <w:sz w:val="24"/>
                <w:szCs w:val="24"/>
              </w:rPr>
              <w:t>Ф.И.О.</w:t>
            </w:r>
          </w:p>
          <w:p w:rsidR="00242819" w:rsidRPr="00F86086" w:rsidRDefault="00242819">
            <w:pPr>
              <w:pStyle w:val="TableParagraph"/>
              <w:spacing w:line="298" w:lineRule="exact"/>
              <w:ind w:left="110"/>
              <w:rPr>
                <w:b/>
                <w:sz w:val="24"/>
                <w:szCs w:val="24"/>
              </w:rPr>
            </w:pPr>
            <w:r w:rsidRPr="00F86086">
              <w:rPr>
                <w:b/>
                <w:spacing w:val="-2"/>
                <w:sz w:val="24"/>
                <w:szCs w:val="24"/>
              </w:rPr>
              <w:t>полностью</w:t>
            </w:r>
          </w:p>
        </w:tc>
        <w:tc>
          <w:tcPr>
            <w:tcW w:w="1699" w:type="dxa"/>
          </w:tcPr>
          <w:p w:rsidR="00242819" w:rsidRPr="00F86086" w:rsidRDefault="00242819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F86086">
              <w:rPr>
                <w:b/>
                <w:spacing w:val="-2"/>
                <w:sz w:val="24"/>
                <w:szCs w:val="24"/>
              </w:rPr>
              <w:t xml:space="preserve">Должность\ </w:t>
            </w:r>
            <w:r w:rsidRPr="00F86086">
              <w:rPr>
                <w:b/>
                <w:spacing w:val="-4"/>
                <w:sz w:val="24"/>
                <w:szCs w:val="24"/>
              </w:rPr>
              <w:t xml:space="preserve">дата </w:t>
            </w:r>
            <w:r w:rsidRPr="00F86086">
              <w:rPr>
                <w:b/>
                <w:spacing w:val="-2"/>
                <w:sz w:val="24"/>
                <w:szCs w:val="24"/>
              </w:rPr>
              <w:t>рождения</w:t>
            </w:r>
          </w:p>
        </w:tc>
        <w:tc>
          <w:tcPr>
            <w:tcW w:w="3858" w:type="dxa"/>
          </w:tcPr>
          <w:p w:rsidR="00242819" w:rsidRPr="00F86086" w:rsidRDefault="00242819">
            <w:pPr>
              <w:pStyle w:val="TableParagraph"/>
              <w:ind w:right="497"/>
              <w:rPr>
                <w:b/>
                <w:sz w:val="24"/>
                <w:szCs w:val="24"/>
              </w:rPr>
            </w:pPr>
            <w:r w:rsidRPr="00F86086">
              <w:rPr>
                <w:b/>
                <w:sz w:val="24"/>
                <w:szCs w:val="24"/>
              </w:rPr>
              <w:t>Образование (что закончила и дата окончания</w:t>
            </w:r>
            <w:r w:rsidRPr="00F86086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F86086">
              <w:rPr>
                <w:b/>
                <w:sz w:val="24"/>
                <w:szCs w:val="24"/>
              </w:rPr>
              <w:t xml:space="preserve">обучения, специальность по </w:t>
            </w:r>
            <w:r w:rsidRPr="00F86086">
              <w:rPr>
                <w:b/>
                <w:spacing w:val="-2"/>
                <w:sz w:val="24"/>
                <w:szCs w:val="24"/>
              </w:rPr>
              <w:t>диплому)</w:t>
            </w:r>
          </w:p>
        </w:tc>
        <w:tc>
          <w:tcPr>
            <w:tcW w:w="2806" w:type="dxa"/>
          </w:tcPr>
          <w:p w:rsidR="00242819" w:rsidRPr="00F86086" w:rsidRDefault="00242819">
            <w:pPr>
              <w:pStyle w:val="TableParagraph"/>
              <w:ind w:left="112" w:right="656"/>
              <w:rPr>
                <w:b/>
                <w:sz w:val="24"/>
                <w:szCs w:val="24"/>
              </w:rPr>
            </w:pPr>
            <w:r w:rsidRPr="00F86086">
              <w:rPr>
                <w:b/>
                <w:spacing w:val="-4"/>
                <w:sz w:val="24"/>
                <w:szCs w:val="24"/>
              </w:rPr>
              <w:t xml:space="preserve">Дата </w:t>
            </w:r>
            <w:proofErr w:type="gramStart"/>
            <w:r w:rsidRPr="00F86086">
              <w:rPr>
                <w:b/>
                <w:spacing w:val="-2"/>
                <w:sz w:val="24"/>
                <w:szCs w:val="24"/>
              </w:rPr>
              <w:t>последней</w:t>
            </w:r>
            <w:proofErr w:type="gramEnd"/>
            <w:r w:rsidRPr="00F86086">
              <w:rPr>
                <w:b/>
                <w:spacing w:val="-2"/>
                <w:sz w:val="24"/>
                <w:szCs w:val="24"/>
              </w:rPr>
              <w:t xml:space="preserve"> курсовой</w:t>
            </w:r>
          </w:p>
          <w:p w:rsidR="00242819" w:rsidRPr="00F86086" w:rsidRDefault="00597B8F">
            <w:pPr>
              <w:pStyle w:val="TableParagraph"/>
              <w:ind w:left="112" w:right="22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переподготов</w:t>
            </w:r>
            <w:r w:rsidR="00242819" w:rsidRPr="00F86086">
              <w:rPr>
                <w:b/>
                <w:sz w:val="24"/>
                <w:szCs w:val="24"/>
              </w:rPr>
              <w:t xml:space="preserve">ки или </w:t>
            </w:r>
            <w:r w:rsidR="00242819" w:rsidRPr="00F86086">
              <w:rPr>
                <w:b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119" w:type="dxa"/>
          </w:tcPr>
          <w:p w:rsidR="00242819" w:rsidRPr="00F86086" w:rsidRDefault="00242819">
            <w:pPr>
              <w:pStyle w:val="TableParagraph"/>
              <w:spacing w:line="295" w:lineRule="exact"/>
              <w:rPr>
                <w:b/>
                <w:sz w:val="24"/>
                <w:szCs w:val="24"/>
              </w:rPr>
            </w:pPr>
            <w:r w:rsidRPr="00F86086">
              <w:rPr>
                <w:b/>
                <w:spacing w:val="-4"/>
                <w:sz w:val="24"/>
                <w:szCs w:val="24"/>
              </w:rPr>
              <w:t>Дата</w:t>
            </w:r>
          </w:p>
          <w:p w:rsidR="00242819" w:rsidRPr="00F86086" w:rsidRDefault="00242819">
            <w:pPr>
              <w:pStyle w:val="TableParagraph"/>
              <w:ind w:right="126"/>
              <w:rPr>
                <w:b/>
                <w:sz w:val="24"/>
                <w:szCs w:val="24"/>
              </w:rPr>
            </w:pPr>
            <w:r w:rsidRPr="00F86086">
              <w:rPr>
                <w:b/>
                <w:sz w:val="24"/>
                <w:szCs w:val="24"/>
              </w:rPr>
              <w:t>последних</w:t>
            </w:r>
            <w:r w:rsidRPr="00F86086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F86086">
              <w:rPr>
                <w:b/>
                <w:sz w:val="24"/>
                <w:szCs w:val="24"/>
              </w:rPr>
              <w:t xml:space="preserve">курсов </w:t>
            </w:r>
            <w:r w:rsidRPr="00F86086">
              <w:rPr>
                <w:b/>
                <w:spacing w:val="-2"/>
                <w:sz w:val="24"/>
                <w:szCs w:val="24"/>
              </w:rPr>
              <w:t>повышения квалификации</w:t>
            </w:r>
          </w:p>
          <w:p w:rsidR="00242819" w:rsidRPr="00F86086" w:rsidRDefault="00242819">
            <w:pPr>
              <w:pStyle w:val="TableParagraph"/>
              <w:spacing w:line="298" w:lineRule="exact"/>
              <w:rPr>
                <w:b/>
                <w:sz w:val="24"/>
                <w:szCs w:val="24"/>
              </w:rPr>
            </w:pPr>
            <w:r w:rsidRPr="00F86086">
              <w:rPr>
                <w:b/>
                <w:spacing w:val="-2"/>
                <w:sz w:val="24"/>
                <w:szCs w:val="24"/>
              </w:rPr>
              <w:t>/перспектива повышения квалификации</w:t>
            </w:r>
          </w:p>
        </w:tc>
        <w:tc>
          <w:tcPr>
            <w:tcW w:w="2111" w:type="dxa"/>
          </w:tcPr>
          <w:p w:rsidR="00F86086" w:rsidRDefault="00F86086" w:rsidP="00F86086">
            <w:pPr>
              <w:pStyle w:val="TableParagraph"/>
              <w:ind w:left="106" w:right="121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Педагогическ</w:t>
            </w:r>
            <w:r w:rsidR="00242819" w:rsidRPr="00F86086">
              <w:rPr>
                <w:b/>
                <w:spacing w:val="-6"/>
                <w:sz w:val="24"/>
                <w:szCs w:val="24"/>
              </w:rPr>
              <w:t xml:space="preserve">ий </w:t>
            </w:r>
          </w:p>
          <w:p w:rsidR="00F86086" w:rsidRPr="00F86086" w:rsidRDefault="00242819" w:rsidP="00F86086">
            <w:pPr>
              <w:pStyle w:val="TableParagraph"/>
              <w:ind w:left="106" w:right="121"/>
              <w:rPr>
                <w:b/>
                <w:sz w:val="24"/>
                <w:szCs w:val="24"/>
              </w:rPr>
            </w:pPr>
            <w:r w:rsidRPr="00F86086">
              <w:rPr>
                <w:b/>
                <w:spacing w:val="-4"/>
                <w:sz w:val="24"/>
                <w:szCs w:val="24"/>
              </w:rPr>
              <w:t xml:space="preserve">стаж </w:t>
            </w:r>
          </w:p>
          <w:p w:rsidR="00242819" w:rsidRPr="00F86086" w:rsidRDefault="00242819">
            <w:pPr>
              <w:pStyle w:val="TableParagraph"/>
              <w:spacing w:line="282" w:lineRule="exact"/>
              <w:ind w:left="106"/>
              <w:rPr>
                <w:b/>
                <w:sz w:val="24"/>
                <w:szCs w:val="24"/>
              </w:rPr>
            </w:pPr>
          </w:p>
        </w:tc>
      </w:tr>
      <w:tr w:rsidR="00A60E38" w:rsidRPr="00F86086" w:rsidTr="00A60E38">
        <w:trPr>
          <w:trHeight w:val="70"/>
        </w:trPr>
        <w:tc>
          <w:tcPr>
            <w:tcW w:w="509" w:type="dxa"/>
            <w:vMerge w:val="restart"/>
          </w:tcPr>
          <w:p w:rsidR="00A60E38" w:rsidRPr="00535A53" w:rsidRDefault="00A60E38">
            <w:pPr>
              <w:pStyle w:val="TableParagraph"/>
              <w:spacing w:line="296" w:lineRule="exact"/>
              <w:ind w:left="66" w:right="82"/>
              <w:jc w:val="center"/>
              <w:rPr>
                <w:b/>
                <w:spacing w:val="-10"/>
                <w:sz w:val="26"/>
                <w:szCs w:val="26"/>
              </w:rPr>
            </w:pPr>
            <w:r w:rsidRPr="00535A53">
              <w:rPr>
                <w:b/>
                <w:spacing w:val="-10"/>
                <w:sz w:val="26"/>
                <w:szCs w:val="26"/>
              </w:rPr>
              <w:t>1.</w:t>
            </w:r>
          </w:p>
        </w:tc>
        <w:tc>
          <w:tcPr>
            <w:tcW w:w="1933" w:type="dxa"/>
            <w:vMerge w:val="restart"/>
          </w:tcPr>
          <w:p w:rsidR="00970EF9" w:rsidRDefault="00A60E38" w:rsidP="005F2583">
            <w:pPr>
              <w:pStyle w:val="TableParagraph"/>
              <w:ind w:left="11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Пунтус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A60E38" w:rsidRDefault="00A60E38" w:rsidP="005F2583">
            <w:pPr>
              <w:pStyle w:val="TableParagraph"/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Лариса </w:t>
            </w:r>
          </w:p>
          <w:p w:rsidR="00A60E38" w:rsidRPr="00535A53" w:rsidRDefault="00A60E38" w:rsidP="005F2583">
            <w:pPr>
              <w:pStyle w:val="TableParagraph"/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1699" w:type="dxa"/>
            <w:vMerge w:val="restart"/>
          </w:tcPr>
          <w:p w:rsidR="00A60E38" w:rsidRDefault="00A60E38" w:rsidP="005F2583">
            <w:pPr>
              <w:pStyle w:val="TableParagraph"/>
              <w:ind w:left="11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Директор</w:t>
            </w:r>
          </w:p>
          <w:p w:rsidR="00A60E38" w:rsidRPr="00535A53" w:rsidRDefault="00A60E38" w:rsidP="005F2583">
            <w:pPr>
              <w:pStyle w:val="TableParagraph"/>
              <w:ind w:left="11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13.03.1966</w:t>
            </w:r>
            <w:r w:rsidRPr="00535A53">
              <w:rPr>
                <w:spacing w:val="-2"/>
                <w:sz w:val="26"/>
                <w:szCs w:val="26"/>
              </w:rPr>
              <w:t>г.</w:t>
            </w: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:rsidR="00A60E38" w:rsidRPr="00535A53" w:rsidRDefault="00A60E38" w:rsidP="005F2583">
            <w:pPr>
              <w:pStyle w:val="TableParagraph"/>
              <w:ind w:right="671"/>
              <w:rPr>
                <w:sz w:val="26"/>
                <w:szCs w:val="26"/>
              </w:rPr>
            </w:pPr>
            <w:r w:rsidRPr="00535A53">
              <w:rPr>
                <w:spacing w:val="-2"/>
                <w:sz w:val="26"/>
                <w:szCs w:val="26"/>
              </w:rPr>
              <w:t>Высшее</w:t>
            </w:r>
            <w:r>
              <w:rPr>
                <w:spacing w:val="-2"/>
                <w:sz w:val="26"/>
                <w:szCs w:val="26"/>
              </w:rPr>
              <w:t>;</w:t>
            </w:r>
          </w:p>
        </w:tc>
        <w:tc>
          <w:tcPr>
            <w:tcW w:w="2806" w:type="dxa"/>
            <w:vMerge w:val="restart"/>
          </w:tcPr>
          <w:p w:rsidR="00A60E38" w:rsidRDefault="00A60E38" w:rsidP="00A60E38">
            <w:pPr>
              <w:tabs>
                <w:tab w:val="center" w:pos="4677"/>
                <w:tab w:val="right" w:pos="9355"/>
              </w:tabs>
              <w:ind w:left="142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28.06 – 04.08.23г.</w:t>
            </w:r>
          </w:p>
          <w:p w:rsidR="00A60E38" w:rsidRDefault="00A60E38" w:rsidP="00A60E38">
            <w:pPr>
              <w:tabs>
                <w:tab w:val="center" w:pos="4677"/>
                <w:tab w:val="right" w:pos="9355"/>
              </w:tabs>
              <w:ind w:left="113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РАНХ и ГС Российская академия народного хозяйства и государственной службы при президенте Российской федерации</w:t>
            </w:r>
          </w:p>
          <w:p w:rsidR="00DA35CF" w:rsidRDefault="00A60E38" w:rsidP="00A60E38">
            <w:pPr>
              <w:tabs>
                <w:tab w:val="center" w:pos="4677"/>
                <w:tab w:val="right" w:pos="9355"/>
              </w:tabs>
              <w:ind w:left="142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«Психологические факторы принятия решений и поведения человека в современном мире» </w:t>
            </w:r>
          </w:p>
          <w:p w:rsidR="00A60E38" w:rsidRDefault="00A60E38" w:rsidP="00A60E38">
            <w:pPr>
              <w:tabs>
                <w:tab w:val="center" w:pos="4677"/>
                <w:tab w:val="right" w:pos="9355"/>
              </w:tabs>
              <w:ind w:left="142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(36 часов)</w:t>
            </w:r>
          </w:p>
          <w:p w:rsidR="00DA35CF" w:rsidRDefault="00A60E38" w:rsidP="00A60E38">
            <w:pPr>
              <w:tabs>
                <w:tab w:val="center" w:pos="4677"/>
                <w:tab w:val="right" w:pos="9355"/>
              </w:tabs>
              <w:ind w:left="142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Педагогическое образование: теория и методика </w:t>
            </w:r>
            <w:proofErr w:type="spellStart"/>
            <w:r>
              <w:rPr>
                <w:sz w:val="26"/>
                <w:szCs w:val="26"/>
                <w:lang w:eastAsia="ar-SA"/>
              </w:rPr>
              <w:t>тьюторского</w:t>
            </w:r>
            <w:proofErr w:type="spellEnd"/>
            <w:r>
              <w:rPr>
                <w:sz w:val="26"/>
                <w:szCs w:val="26"/>
                <w:lang w:eastAsia="ar-SA"/>
              </w:rPr>
              <w:t xml:space="preserve"> сопровождения детей с ограниченными возможностями»</w:t>
            </w:r>
          </w:p>
          <w:p w:rsidR="00A60E38" w:rsidRDefault="00A60E38" w:rsidP="00A60E38">
            <w:pPr>
              <w:tabs>
                <w:tab w:val="center" w:pos="4677"/>
                <w:tab w:val="right" w:pos="9355"/>
              </w:tabs>
              <w:ind w:left="142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(144 часа)</w:t>
            </w:r>
          </w:p>
          <w:p w:rsidR="00A60E38" w:rsidRPr="00535A53" w:rsidRDefault="00A60E38" w:rsidP="005F2583">
            <w:pPr>
              <w:pStyle w:val="TableParagraph"/>
              <w:ind w:left="112" w:right="22"/>
              <w:rPr>
                <w:sz w:val="26"/>
                <w:szCs w:val="26"/>
              </w:rPr>
            </w:pPr>
          </w:p>
        </w:tc>
        <w:tc>
          <w:tcPr>
            <w:tcW w:w="3119" w:type="dxa"/>
            <w:vMerge w:val="restart"/>
          </w:tcPr>
          <w:p w:rsidR="00A60E38" w:rsidRDefault="00A60E38" w:rsidP="00BD21C3">
            <w:pPr>
              <w:tabs>
                <w:tab w:val="center" w:pos="4677"/>
                <w:tab w:val="right" w:pos="9355"/>
              </w:tabs>
              <w:ind w:left="142"/>
              <w:rPr>
                <w:sz w:val="26"/>
                <w:szCs w:val="26"/>
                <w:lang w:eastAsia="ar-SA"/>
              </w:rPr>
            </w:pPr>
            <w:r w:rsidRPr="00535A53">
              <w:rPr>
                <w:sz w:val="26"/>
                <w:szCs w:val="26"/>
                <w:lang w:eastAsia="ar-SA"/>
              </w:rPr>
              <w:t xml:space="preserve">02.12-13.12.24г. ГАУ ДПО РО Институт развития </w:t>
            </w:r>
          </w:p>
          <w:p w:rsidR="00A60E38" w:rsidRPr="00597B8F" w:rsidRDefault="00A60E38" w:rsidP="00BD21C3">
            <w:pPr>
              <w:tabs>
                <w:tab w:val="center" w:pos="4677"/>
                <w:tab w:val="right" w:pos="9355"/>
              </w:tabs>
              <w:ind w:left="142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«Пси</w:t>
            </w:r>
            <w:r w:rsidRPr="00535A53">
              <w:rPr>
                <w:sz w:val="26"/>
                <w:szCs w:val="26"/>
                <w:lang w:eastAsia="ar-SA"/>
              </w:rPr>
              <w:t xml:space="preserve">холого-педагогическое сопровождение воспитанников  с ОВЗ в </w:t>
            </w:r>
            <w:r>
              <w:rPr>
                <w:sz w:val="26"/>
                <w:szCs w:val="26"/>
                <w:lang w:eastAsia="ar-SA"/>
              </w:rPr>
              <w:t>д</w:t>
            </w:r>
            <w:r w:rsidRPr="00535A53">
              <w:rPr>
                <w:sz w:val="26"/>
                <w:szCs w:val="26"/>
                <w:lang w:eastAsia="ar-SA"/>
              </w:rPr>
              <w:t>ошкольной образовательной организации»</w:t>
            </w:r>
          </w:p>
          <w:p w:rsidR="00A60E38" w:rsidRPr="00535A53" w:rsidRDefault="00A60E38" w:rsidP="00BD21C3">
            <w:pPr>
              <w:pStyle w:val="TableParagraph"/>
              <w:spacing w:before="2"/>
              <w:ind w:left="0" w:right="395"/>
              <w:rPr>
                <w:sz w:val="26"/>
                <w:szCs w:val="26"/>
              </w:rPr>
            </w:pPr>
          </w:p>
        </w:tc>
        <w:tc>
          <w:tcPr>
            <w:tcW w:w="2111" w:type="dxa"/>
            <w:vMerge w:val="restart"/>
          </w:tcPr>
          <w:p w:rsidR="00A60E38" w:rsidRPr="00535A53" w:rsidRDefault="00A60E38" w:rsidP="005F25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40 лет</w:t>
            </w:r>
          </w:p>
        </w:tc>
      </w:tr>
      <w:tr w:rsidR="00A60E38" w:rsidRPr="00F86086" w:rsidTr="00A60E38">
        <w:trPr>
          <w:trHeight w:val="1235"/>
        </w:trPr>
        <w:tc>
          <w:tcPr>
            <w:tcW w:w="509" w:type="dxa"/>
            <w:vMerge/>
          </w:tcPr>
          <w:p w:rsidR="00A60E38" w:rsidRPr="00535A53" w:rsidRDefault="00A60E38">
            <w:pPr>
              <w:pStyle w:val="TableParagraph"/>
              <w:spacing w:line="296" w:lineRule="exact"/>
              <w:ind w:left="66" w:right="82"/>
              <w:jc w:val="center"/>
              <w:rPr>
                <w:b/>
                <w:spacing w:val="-10"/>
                <w:sz w:val="26"/>
                <w:szCs w:val="26"/>
              </w:rPr>
            </w:pPr>
          </w:p>
        </w:tc>
        <w:tc>
          <w:tcPr>
            <w:tcW w:w="1933" w:type="dxa"/>
            <w:vMerge/>
          </w:tcPr>
          <w:p w:rsidR="00A60E38" w:rsidRPr="00535A53" w:rsidRDefault="00A60E38" w:rsidP="005F2583">
            <w:pPr>
              <w:pStyle w:val="TableParagraph"/>
              <w:ind w:left="110"/>
              <w:rPr>
                <w:sz w:val="26"/>
                <w:szCs w:val="26"/>
              </w:rPr>
            </w:pPr>
          </w:p>
        </w:tc>
        <w:tc>
          <w:tcPr>
            <w:tcW w:w="1699" w:type="dxa"/>
            <w:vMerge/>
          </w:tcPr>
          <w:p w:rsidR="00A60E38" w:rsidRPr="00535A53" w:rsidRDefault="00A60E38" w:rsidP="005F2583">
            <w:pPr>
              <w:pStyle w:val="TableParagraph"/>
              <w:ind w:left="110"/>
              <w:rPr>
                <w:spacing w:val="-2"/>
                <w:sz w:val="26"/>
                <w:szCs w:val="26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:rsidR="00A60E38" w:rsidRPr="00DA35CF" w:rsidRDefault="00DA35CF" w:rsidP="00597B8F">
            <w:pPr>
              <w:pStyle w:val="TableParagraph"/>
              <w:ind w:right="671"/>
              <w:rPr>
                <w:spacing w:val="-2"/>
                <w:sz w:val="26"/>
                <w:szCs w:val="26"/>
              </w:rPr>
            </w:pPr>
            <w:r w:rsidRPr="00DA35CF">
              <w:rPr>
                <w:spacing w:val="-2"/>
                <w:sz w:val="26"/>
                <w:szCs w:val="26"/>
              </w:rPr>
              <w:t xml:space="preserve">Ростовский – на </w:t>
            </w:r>
            <w:proofErr w:type="gramStart"/>
            <w:r w:rsidRPr="00DA35CF">
              <w:rPr>
                <w:spacing w:val="-2"/>
                <w:sz w:val="26"/>
                <w:szCs w:val="26"/>
              </w:rPr>
              <w:t>–Д</w:t>
            </w:r>
            <w:proofErr w:type="gramEnd"/>
            <w:r w:rsidRPr="00DA35CF">
              <w:rPr>
                <w:spacing w:val="-2"/>
                <w:sz w:val="26"/>
                <w:szCs w:val="26"/>
              </w:rPr>
              <w:t xml:space="preserve">ону </w:t>
            </w:r>
            <w:r w:rsidR="00A60E38" w:rsidRPr="00DA35CF">
              <w:rPr>
                <w:spacing w:val="-2"/>
                <w:sz w:val="26"/>
                <w:szCs w:val="26"/>
              </w:rPr>
              <w:t>государственный педагогический институт;</w:t>
            </w:r>
          </w:p>
          <w:p w:rsidR="00A60E38" w:rsidRPr="00DA35CF" w:rsidRDefault="00DA35CF" w:rsidP="00597B8F">
            <w:pPr>
              <w:pStyle w:val="TableParagraph"/>
              <w:ind w:right="112"/>
              <w:rPr>
                <w:spacing w:val="-2"/>
                <w:sz w:val="26"/>
                <w:szCs w:val="26"/>
              </w:rPr>
            </w:pPr>
            <w:r w:rsidRPr="00DA35CF">
              <w:rPr>
                <w:spacing w:val="-2"/>
                <w:sz w:val="26"/>
                <w:szCs w:val="26"/>
              </w:rPr>
              <w:t>07.06.1990</w:t>
            </w:r>
            <w:r w:rsidR="00A60E38" w:rsidRPr="00DA35CF">
              <w:rPr>
                <w:spacing w:val="-2"/>
                <w:sz w:val="26"/>
                <w:szCs w:val="26"/>
              </w:rPr>
              <w:t>г.</w:t>
            </w:r>
          </w:p>
        </w:tc>
        <w:tc>
          <w:tcPr>
            <w:tcW w:w="2806" w:type="dxa"/>
            <w:vMerge/>
          </w:tcPr>
          <w:p w:rsidR="00A60E38" w:rsidRPr="00535A53" w:rsidRDefault="00A60E38" w:rsidP="005F2583">
            <w:pPr>
              <w:pStyle w:val="TableParagraph"/>
              <w:ind w:left="112" w:right="22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A60E38" w:rsidRPr="00535A53" w:rsidRDefault="00A60E38" w:rsidP="00BD21C3">
            <w:pPr>
              <w:pStyle w:val="TableParagraph"/>
              <w:spacing w:before="2"/>
              <w:ind w:left="0" w:right="395"/>
              <w:rPr>
                <w:sz w:val="26"/>
                <w:szCs w:val="26"/>
              </w:rPr>
            </w:pPr>
          </w:p>
        </w:tc>
        <w:tc>
          <w:tcPr>
            <w:tcW w:w="2111" w:type="dxa"/>
            <w:vMerge/>
          </w:tcPr>
          <w:p w:rsidR="00A60E38" w:rsidRPr="00535A53" w:rsidRDefault="00A60E38" w:rsidP="005F2583">
            <w:pPr>
              <w:rPr>
                <w:sz w:val="26"/>
                <w:szCs w:val="26"/>
              </w:rPr>
            </w:pPr>
          </w:p>
        </w:tc>
      </w:tr>
      <w:tr w:rsidR="00A60E38" w:rsidRPr="00F86086" w:rsidTr="00A60E38">
        <w:trPr>
          <w:trHeight w:val="1365"/>
        </w:trPr>
        <w:tc>
          <w:tcPr>
            <w:tcW w:w="509" w:type="dxa"/>
            <w:vMerge/>
            <w:tcBorders>
              <w:bottom w:val="single" w:sz="4" w:space="0" w:color="000000"/>
            </w:tcBorders>
          </w:tcPr>
          <w:p w:rsidR="00A60E38" w:rsidRPr="00535A53" w:rsidRDefault="00A60E38">
            <w:pPr>
              <w:pStyle w:val="TableParagraph"/>
              <w:spacing w:line="296" w:lineRule="exact"/>
              <w:ind w:left="66" w:right="82"/>
              <w:jc w:val="center"/>
              <w:rPr>
                <w:b/>
                <w:spacing w:val="-10"/>
                <w:sz w:val="26"/>
                <w:szCs w:val="26"/>
              </w:rPr>
            </w:pPr>
          </w:p>
        </w:tc>
        <w:tc>
          <w:tcPr>
            <w:tcW w:w="1933" w:type="dxa"/>
            <w:vMerge/>
            <w:tcBorders>
              <w:bottom w:val="single" w:sz="4" w:space="0" w:color="000000"/>
            </w:tcBorders>
          </w:tcPr>
          <w:p w:rsidR="00A60E38" w:rsidRPr="00535A53" w:rsidRDefault="00A60E38" w:rsidP="005F2583">
            <w:pPr>
              <w:pStyle w:val="TableParagraph"/>
              <w:ind w:left="110"/>
              <w:rPr>
                <w:sz w:val="26"/>
                <w:szCs w:val="2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000000"/>
            </w:tcBorders>
          </w:tcPr>
          <w:p w:rsidR="00A60E38" w:rsidRPr="00535A53" w:rsidRDefault="00A60E38" w:rsidP="005F2583">
            <w:pPr>
              <w:pStyle w:val="TableParagraph"/>
              <w:ind w:left="110"/>
              <w:rPr>
                <w:spacing w:val="-2"/>
                <w:sz w:val="26"/>
                <w:szCs w:val="26"/>
              </w:rPr>
            </w:pPr>
          </w:p>
        </w:tc>
        <w:tc>
          <w:tcPr>
            <w:tcW w:w="3858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DA35CF" w:rsidRPr="00DA35CF" w:rsidRDefault="00DA35CF" w:rsidP="00DA35CF">
            <w:pPr>
              <w:pStyle w:val="TableParagraph"/>
              <w:ind w:right="237"/>
              <w:rPr>
                <w:sz w:val="26"/>
                <w:szCs w:val="26"/>
              </w:rPr>
            </w:pPr>
            <w:r w:rsidRPr="00DA35CF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репода</w:t>
            </w:r>
            <w:r w:rsidRPr="00DA35CF">
              <w:rPr>
                <w:sz w:val="26"/>
                <w:szCs w:val="26"/>
              </w:rPr>
              <w:t>ватель</w:t>
            </w:r>
          </w:p>
          <w:p w:rsidR="00A60E38" w:rsidRPr="00DA35CF" w:rsidRDefault="00DA35CF" w:rsidP="005F2583">
            <w:pPr>
              <w:pStyle w:val="TableParagraph"/>
              <w:ind w:right="237"/>
              <w:rPr>
                <w:sz w:val="26"/>
                <w:szCs w:val="26"/>
              </w:rPr>
            </w:pPr>
            <w:r w:rsidRPr="00DA35CF">
              <w:rPr>
                <w:sz w:val="26"/>
                <w:szCs w:val="26"/>
              </w:rPr>
              <w:t>педагогики</w:t>
            </w:r>
            <w:r w:rsidR="00A60E38" w:rsidRPr="00DA35CF">
              <w:rPr>
                <w:sz w:val="26"/>
                <w:szCs w:val="26"/>
              </w:rPr>
              <w:t xml:space="preserve"> и </w:t>
            </w:r>
            <w:r w:rsidRPr="00DA35CF">
              <w:rPr>
                <w:sz w:val="26"/>
                <w:szCs w:val="26"/>
              </w:rPr>
              <w:t>психологии (дошкольной), методист по дошкольному воспитанию</w:t>
            </w:r>
          </w:p>
          <w:p w:rsidR="00A60E38" w:rsidRPr="00DA35CF" w:rsidRDefault="00A60E38" w:rsidP="00DA35CF">
            <w:pPr>
              <w:pStyle w:val="TableParagraph"/>
              <w:ind w:right="237"/>
              <w:rPr>
                <w:spacing w:val="-2"/>
                <w:sz w:val="26"/>
                <w:szCs w:val="26"/>
              </w:rPr>
            </w:pPr>
            <w:bookmarkStart w:id="1" w:name="_GoBack"/>
            <w:bookmarkEnd w:id="1"/>
          </w:p>
        </w:tc>
        <w:tc>
          <w:tcPr>
            <w:tcW w:w="2806" w:type="dxa"/>
            <w:vMerge/>
            <w:tcBorders>
              <w:bottom w:val="single" w:sz="4" w:space="0" w:color="000000"/>
            </w:tcBorders>
          </w:tcPr>
          <w:p w:rsidR="00A60E38" w:rsidRPr="00535A53" w:rsidRDefault="00A60E38" w:rsidP="005F2583">
            <w:pPr>
              <w:pStyle w:val="TableParagraph"/>
              <w:ind w:left="112" w:right="22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A60E38" w:rsidRPr="00535A53" w:rsidRDefault="00A60E38" w:rsidP="00BD21C3">
            <w:pPr>
              <w:pStyle w:val="TableParagraph"/>
              <w:spacing w:before="2"/>
              <w:ind w:left="0" w:right="395"/>
              <w:rPr>
                <w:sz w:val="26"/>
                <w:szCs w:val="26"/>
              </w:rPr>
            </w:pPr>
          </w:p>
        </w:tc>
        <w:tc>
          <w:tcPr>
            <w:tcW w:w="2111" w:type="dxa"/>
            <w:vMerge/>
            <w:tcBorders>
              <w:bottom w:val="single" w:sz="4" w:space="0" w:color="000000"/>
            </w:tcBorders>
          </w:tcPr>
          <w:p w:rsidR="00A60E38" w:rsidRPr="00535A53" w:rsidRDefault="00A60E38" w:rsidP="005F2583">
            <w:pPr>
              <w:rPr>
                <w:sz w:val="26"/>
                <w:szCs w:val="26"/>
              </w:rPr>
            </w:pPr>
          </w:p>
        </w:tc>
      </w:tr>
      <w:tr w:rsidR="00A60E38" w:rsidRPr="00F86086" w:rsidTr="00474A2F">
        <w:trPr>
          <w:trHeight w:val="4272"/>
        </w:trPr>
        <w:tc>
          <w:tcPr>
            <w:tcW w:w="509" w:type="dxa"/>
            <w:vMerge/>
            <w:tcBorders>
              <w:bottom w:val="single" w:sz="4" w:space="0" w:color="000000"/>
            </w:tcBorders>
          </w:tcPr>
          <w:p w:rsidR="00A60E38" w:rsidRPr="00535A53" w:rsidRDefault="00A60E38">
            <w:pPr>
              <w:pStyle w:val="TableParagraph"/>
              <w:spacing w:line="296" w:lineRule="exact"/>
              <w:ind w:left="66" w:right="82"/>
              <w:jc w:val="center"/>
              <w:rPr>
                <w:b/>
                <w:spacing w:val="-10"/>
                <w:sz w:val="26"/>
                <w:szCs w:val="26"/>
              </w:rPr>
            </w:pPr>
          </w:p>
        </w:tc>
        <w:tc>
          <w:tcPr>
            <w:tcW w:w="1933" w:type="dxa"/>
            <w:vMerge/>
            <w:tcBorders>
              <w:bottom w:val="single" w:sz="4" w:space="0" w:color="000000"/>
            </w:tcBorders>
          </w:tcPr>
          <w:p w:rsidR="00A60E38" w:rsidRPr="00535A53" w:rsidRDefault="00A60E38" w:rsidP="005F2583">
            <w:pPr>
              <w:pStyle w:val="TableParagraph"/>
              <w:ind w:left="110"/>
              <w:rPr>
                <w:sz w:val="26"/>
                <w:szCs w:val="2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000000"/>
            </w:tcBorders>
          </w:tcPr>
          <w:p w:rsidR="00A60E38" w:rsidRPr="00535A53" w:rsidRDefault="00A60E38" w:rsidP="005F2583">
            <w:pPr>
              <w:pStyle w:val="TableParagraph"/>
              <w:ind w:left="110"/>
              <w:rPr>
                <w:spacing w:val="-2"/>
                <w:sz w:val="26"/>
                <w:szCs w:val="26"/>
              </w:rPr>
            </w:pPr>
          </w:p>
        </w:tc>
        <w:tc>
          <w:tcPr>
            <w:tcW w:w="3858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A60E38" w:rsidRPr="00BD21C3" w:rsidRDefault="00A60E38" w:rsidP="005F2583">
            <w:pPr>
              <w:pStyle w:val="TableParagraph"/>
              <w:ind w:right="237"/>
              <w:rPr>
                <w:color w:val="FF0000"/>
                <w:sz w:val="26"/>
                <w:szCs w:val="26"/>
              </w:rPr>
            </w:pPr>
          </w:p>
        </w:tc>
        <w:tc>
          <w:tcPr>
            <w:tcW w:w="2806" w:type="dxa"/>
            <w:vMerge/>
            <w:tcBorders>
              <w:bottom w:val="single" w:sz="4" w:space="0" w:color="000000"/>
            </w:tcBorders>
          </w:tcPr>
          <w:p w:rsidR="00A60E38" w:rsidRPr="00535A53" w:rsidRDefault="00A60E38" w:rsidP="005F2583">
            <w:pPr>
              <w:pStyle w:val="TableParagraph"/>
              <w:ind w:left="112" w:right="22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60E38" w:rsidRDefault="00A60E38" w:rsidP="00A60E38">
            <w:pPr>
              <w:pStyle w:val="TableParagraph"/>
              <w:spacing w:before="2"/>
              <w:ind w:left="113" w:right="39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03.02-07.02.2025г. ГАУДПО Ростовской области «Институт развития образования»</w:t>
            </w:r>
          </w:p>
          <w:p w:rsidR="00A60E38" w:rsidRDefault="00A60E38" w:rsidP="00A60E38">
            <w:pPr>
              <w:pStyle w:val="TableParagraph"/>
              <w:spacing w:before="2"/>
              <w:ind w:left="113" w:right="39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«Психолого-педагогическое сопровождение воспитанников с ОВЗ в дошкольной образовательной организации»</w:t>
            </w:r>
          </w:p>
          <w:p w:rsidR="00A60E38" w:rsidRDefault="00A60E38" w:rsidP="00BD21C3">
            <w:pPr>
              <w:pStyle w:val="TableParagraph"/>
              <w:spacing w:before="2"/>
              <w:ind w:left="0" w:right="395"/>
              <w:rPr>
                <w:sz w:val="26"/>
                <w:szCs w:val="26"/>
              </w:rPr>
            </w:pPr>
          </w:p>
          <w:p w:rsidR="00A60E38" w:rsidRPr="00535A53" w:rsidRDefault="00A60E38" w:rsidP="00BD21C3">
            <w:pPr>
              <w:pStyle w:val="TableParagraph"/>
              <w:spacing w:before="2"/>
              <w:ind w:left="0" w:right="39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11" w:type="dxa"/>
            <w:vMerge/>
            <w:tcBorders>
              <w:bottom w:val="single" w:sz="4" w:space="0" w:color="000000"/>
            </w:tcBorders>
          </w:tcPr>
          <w:p w:rsidR="00A60E38" w:rsidRPr="00535A53" w:rsidRDefault="00A60E38" w:rsidP="005F2583">
            <w:pPr>
              <w:rPr>
                <w:sz w:val="26"/>
                <w:szCs w:val="26"/>
              </w:rPr>
            </w:pPr>
          </w:p>
        </w:tc>
      </w:tr>
    </w:tbl>
    <w:p w:rsidR="004F7960" w:rsidRDefault="004F7960"/>
    <w:sectPr w:rsidR="004F7960">
      <w:pgSz w:w="16840" w:h="11910" w:orient="landscape"/>
      <w:pgMar w:top="820" w:right="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5241E"/>
    <w:rsid w:val="000F3DDD"/>
    <w:rsid w:val="001C630B"/>
    <w:rsid w:val="002401EE"/>
    <w:rsid w:val="00242819"/>
    <w:rsid w:val="00290E2E"/>
    <w:rsid w:val="0045241E"/>
    <w:rsid w:val="004F7960"/>
    <w:rsid w:val="00535A53"/>
    <w:rsid w:val="00597B8F"/>
    <w:rsid w:val="006C2D51"/>
    <w:rsid w:val="007B2CE9"/>
    <w:rsid w:val="00970EF9"/>
    <w:rsid w:val="00A60E38"/>
    <w:rsid w:val="00BD21C3"/>
    <w:rsid w:val="00C370AF"/>
    <w:rsid w:val="00DA35CF"/>
    <w:rsid w:val="00EF40C2"/>
    <w:rsid w:val="00F8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2</cp:lastModifiedBy>
  <cp:revision>15</cp:revision>
  <dcterms:created xsi:type="dcterms:W3CDTF">2025-10-08T13:29:00Z</dcterms:created>
  <dcterms:modified xsi:type="dcterms:W3CDTF">2025-10-24T09:45:00Z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www.ilovepdf.com</vt:lpwstr>
  </property>
</Properties>
</file>