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DC" w:rsidRPr="00D8115E" w:rsidRDefault="00D8115E" w:rsidP="00D8115E">
      <w:pPr>
        <w:pStyle w:val="a3"/>
        <w:spacing w:before="103"/>
        <w:ind w:left="0"/>
        <w:jc w:val="left"/>
        <w:rPr>
          <w:b/>
          <w:sz w:val="28"/>
          <w:szCs w:val="28"/>
        </w:rPr>
      </w:pPr>
      <w:r w:rsidRPr="00D8115E">
        <w:rPr>
          <w:b/>
          <w:sz w:val="28"/>
          <w:szCs w:val="28"/>
        </w:rPr>
        <w:t>«Шпаргалки» для воспитателей: мето</w:t>
      </w:r>
      <w:r w:rsidR="007A6865" w:rsidRPr="00D8115E">
        <w:rPr>
          <w:b/>
          <w:sz w:val="28"/>
          <w:szCs w:val="28"/>
        </w:rPr>
        <w:t>ды</w:t>
      </w:r>
      <w:r w:rsidR="007A6865" w:rsidRPr="00D8115E">
        <w:rPr>
          <w:b/>
          <w:spacing w:val="-9"/>
          <w:sz w:val="28"/>
          <w:szCs w:val="28"/>
        </w:rPr>
        <w:t xml:space="preserve"> </w:t>
      </w:r>
      <w:r w:rsidR="007A6865" w:rsidRPr="00D8115E">
        <w:rPr>
          <w:b/>
          <w:sz w:val="28"/>
          <w:szCs w:val="28"/>
        </w:rPr>
        <w:t>и</w:t>
      </w:r>
      <w:r w:rsidR="007A6865" w:rsidRPr="00D8115E">
        <w:rPr>
          <w:b/>
          <w:spacing w:val="-6"/>
          <w:sz w:val="28"/>
          <w:szCs w:val="28"/>
        </w:rPr>
        <w:t xml:space="preserve"> </w:t>
      </w:r>
      <w:r w:rsidR="007A6865" w:rsidRPr="00D8115E">
        <w:rPr>
          <w:b/>
          <w:sz w:val="28"/>
          <w:szCs w:val="28"/>
        </w:rPr>
        <w:t>формы</w:t>
      </w:r>
      <w:r w:rsidR="007A6865" w:rsidRPr="00D8115E">
        <w:rPr>
          <w:b/>
          <w:spacing w:val="-7"/>
          <w:sz w:val="28"/>
          <w:szCs w:val="28"/>
        </w:rPr>
        <w:t xml:space="preserve"> </w:t>
      </w:r>
      <w:r w:rsidR="007A6865" w:rsidRPr="00D8115E">
        <w:rPr>
          <w:b/>
          <w:sz w:val="28"/>
          <w:szCs w:val="28"/>
        </w:rPr>
        <w:t>работы</w:t>
      </w:r>
      <w:r w:rsidR="007A6865" w:rsidRPr="00D8115E">
        <w:rPr>
          <w:b/>
          <w:spacing w:val="-6"/>
          <w:sz w:val="28"/>
          <w:szCs w:val="28"/>
        </w:rPr>
        <w:t xml:space="preserve"> </w:t>
      </w:r>
      <w:r w:rsidR="007A6865" w:rsidRPr="00D8115E">
        <w:rPr>
          <w:b/>
          <w:sz w:val="28"/>
          <w:szCs w:val="28"/>
        </w:rPr>
        <w:t>с</w:t>
      </w:r>
      <w:r w:rsidR="007A6865" w:rsidRPr="00D8115E">
        <w:rPr>
          <w:b/>
          <w:spacing w:val="-6"/>
          <w:sz w:val="28"/>
          <w:szCs w:val="28"/>
        </w:rPr>
        <w:t xml:space="preserve"> </w:t>
      </w:r>
      <w:r w:rsidR="007A6865" w:rsidRPr="00D8115E">
        <w:rPr>
          <w:b/>
          <w:sz w:val="28"/>
          <w:szCs w:val="28"/>
        </w:rPr>
        <w:t>родителями</w:t>
      </w:r>
      <w:r w:rsidR="007A6865" w:rsidRPr="00D8115E">
        <w:rPr>
          <w:b/>
          <w:spacing w:val="-7"/>
          <w:sz w:val="28"/>
          <w:szCs w:val="28"/>
        </w:rPr>
        <w:t xml:space="preserve"> </w:t>
      </w:r>
      <w:r w:rsidR="007A6865" w:rsidRPr="00D8115E">
        <w:rPr>
          <w:b/>
          <w:sz w:val="28"/>
          <w:szCs w:val="28"/>
        </w:rPr>
        <w:t>детей</w:t>
      </w:r>
      <w:r w:rsidR="007A6865" w:rsidRPr="00D8115E">
        <w:rPr>
          <w:b/>
          <w:spacing w:val="-6"/>
          <w:sz w:val="28"/>
          <w:szCs w:val="28"/>
        </w:rPr>
        <w:t xml:space="preserve"> </w:t>
      </w:r>
      <w:r w:rsidR="007A6865" w:rsidRPr="00D8115E">
        <w:rPr>
          <w:b/>
          <w:sz w:val="28"/>
          <w:szCs w:val="28"/>
        </w:rPr>
        <w:t>с</w:t>
      </w:r>
      <w:r w:rsidR="007A6865" w:rsidRPr="00D8115E">
        <w:rPr>
          <w:b/>
          <w:spacing w:val="-6"/>
          <w:sz w:val="28"/>
          <w:szCs w:val="28"/>
        </w:rPr>
        <w:t xml:space="preserve"> </w:t>
      </w:r>
      <w:r w:rsidR="007A6865" w:rsidRPr="00D8115E">
        <w:rPr>
          <w:b/>
          <w:spacing w:val="-5"/>
          <w:sz w:val="28"/>
          <w:szCs w:val="28"/>
        </w:rPr>
        <w:t>ОВЗ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Социальная работа с семьями относится к наиболее важным сферам деятельности специалистов, так как сосредотачивает в себе всю совокупность социальных проблем свойственных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современному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обществу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образу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жизни.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это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обуславливает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необходимость оказания ей помощи со стороны общества. Взаимодействуя с семьёй, приходится сталкиваться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различными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их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типами.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Особое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место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значение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уделяется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работе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семьями</w:t>
      </w:r>
    </w:p>
    <w:p w:rsidR="004144DC" w:rsidRPr="00D8115E" w:rsidRDefault="007A6865" w:rsidP="00D8115E">
      <w:pPr>
        <w:pStyle w:val="a3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«группы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риска»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(неполные,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молодые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семьи,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внебрачные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семьи,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семьи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в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повторном браке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и т.п.).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Но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особого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внимания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заслуживают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семьи,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воспитывающие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ребёнка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ограниченными возможностями здоровья.</w:t>
      </w:r>
    </w:p>
    <w:p w:rsidR="004144DC" w:rsidRPr="00D8115E" w:rsidRDefault="007A6865" w:rsidP="00D8115E">
      <w:pPr>
        <w:spacing w:before="150"/>
        <w:ind w:left="1" w:right="98"/>
        <w:jc w:val="both"/>
        <w:rPr>
          <w:sz w:val="28"/>
          <w:szCs w:val="28"/>
        </w:rPr>
      </w:pPr>
      <w:r w:rsidRPr="00D8115E">
        <w:rPr>
          <w:sz w:val="28"/>
          <w:szCs w:val="28"/>
        </w:rPr>
        <w:t>Понятие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«</w:t>
      </w:r>
      <w:r w:rsidRPr="00D8115E">
        <w:rPr>
          <w:i/>
          <w:sz w:val="28"/>
          <w:szCs w:val="28"/>
        </w:rPr>
        <w:t>ребенок</w:t>
      </w:r>
      <w:r w:rsidRPr="00D8115E">
        <w:rPr>
          <w:i/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i/>
          <w:sz w:val="28"/>
          <w:szCs w:val="28"/>
        </w:rPr>
        <w:t>ограниченными</w:t>
      </w:r>
      <w:r w:rsidRPr="00D8115E">
        <w:rPr>
          <w:i/>
          <w:spacing w:val="-13"/>
          <w:sz w:val="28"/>
          <w:szCs w:val="28"/>
        </w:rPr>
        <w:t xml:space="preserve"> </w:t>
      </w:r>
      <w:r w:rsidRPr="00D8115E">
        <w:rPr>
          <w:i/>
          <w:sz w:val="28"/>
          <w:szCs w:val="28"/>
        </w:rPr>
        <w:t>возможностями</w:t>
      </w:r>
      <w:r w:rsidRPr="00D8115E">
        <w:rPr>
          <w:i/>
          <w:spacing w:val="-13"/>
          <w:sz w:val="28"/>
          <w:szCs w:val="28"/>
        </w:rPr>
        <w:t xml:space="preserve"> </w:t>
      </w:r>
      <w:r w:rsidRPr="00D8115E">
        <w:rPr>
          <w:i/>
          <w:sz w:val="28"/>
          <w:szCs w:val="28"/>
        </w:rPr>
        <w:t>здоровья</w:t>
      </w:r>
      <w:r w:rsidRPr="00D8115E">
        <w:rPr>
          <w:i/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(</w:t>
      </w:r>
      <w:r w:rsidRPr="00D8115E">
        <w:rPr>
          <w:i/>
          <w:sz w:val="28"/>
          <w:szCs w:val="28"/>
        </w:rPr>
        <w:t>ОВЗ</w:t>
      </w:r>
      <w:r w:rsidRPr="00D8115E">
        <w:rPr>
          <w:sz w:val="28"/>
          <w:szCs w:val="28"/>
        </w:rPr>
        <w:t>)»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можно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разделить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на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 xml:space="preserve">две категории. Одна группа таких </w:t>
      </w:r>
      <w:r w:rsidRPr="00D8115E">
        <w:rPr>
          <w:sz w:val="28"/>
          <w:szCs w:val="28"/>
        </w:rPr>
        <w:t>детей — это дети с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i/>
          <w:sz w:val="28"/>
          <w:szCs w:val="28"/>
        </w:rPr>
        <w:t>врожденными нарушениями</w:t>
      </w:r>
      <w:r w:rsidRPr="00D8115E">
        <w:rPr>
          <w:i/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работы различных органов чувств, с физическими недостатками или умственно отсталые дети.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 xml:space="preserve">Вторая группа детей — это те, кто вошел в группу детей с ограничениями по состоянию здоровья в результате </w:t>
      </w:r>
      <w:r w:rsidRPr="00D8115E">
        <w:rPr>
          <w:i/>
          <w:sz w:val="28"/>
          <w:szCs w:val="28"/>
        </w:rPr>
        <w:t>длительной болезни, травмы</w:t>
      </w:r>
      <w:r w:rsidRPr="00D8115E">
        <w:rPr>
          <w:sz w:val="28"/>
          <w:szCs w:val="28"/>
        </w:rPr>
        <w:t>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Воспитание ребенка с отклонениями в развитии независимо от характера и сроков его заболевания или травмы нарушает весь привычный ритм жизни семьи.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В нормальных условиях ребенок является источником большого числа стимулов, благод</w:t>
      </w:r>
      <w:r w:rsidRPr="00D8115E">
        <w:rPr>
          <w:sz w:val="28"/>
          <w:szCs w:val="28"/>
        </w:rPr>
        <w:t>аря своей подвижности, забавности и т. п. Ребено</w:t>
      </w:r>
      <w:proofErr w:type="gramStart"/>
      <w:r w:rsidRPr="00D8115E">
        <w:rPr>
          <w:sz w:val="28"/>
          <w:szCs w:val="28"/>
        </w:rPr>
        <w:t>к-</w:t>
      </w:r>
      <w:proofErr w:type="gramEnd"/>
      <w:r w:rsidRPr="00D8115E">
        <w:rPr>
          <w:sz w:val="28"/>
          <w:szCs w:val="28"/>
        </w:rPr>
        <w:t xml:space="preserve"> инвалид — тоже неиссякаемый источник стимулов для своего воспитателя, только качество их совершенно иное, чем в первом случае. Ребено</w:t>
      </w:r>
      <w:proofErr w:type="gramStart"/>
      <w:r w:rsidRPr="00D8115E">
        <w:rPr>
          <w:sz w:val="28"/>
          <w:szCs w:val="28"/>
        </w:rPr>
        <w:t>к-</w:t>
      </w:r>
      <w:proofErr w:type="gramEnd"/>
      <w:r w:rsidRPr="00D8115E">
        <w:rPr>
          <w:sz w:val="28"/>
          <w:szCs w:val="28"/>
        </w:rPr>
        <w:t xml:space="preserve"> инвалид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требует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больше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механической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работы,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монотонного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ухода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присм</w:t>
      </w:r>
      <w:r w:rsidRPr="00D8115E">
        <w:rPr>
          <w:sz w:val="28"/>
          <w:szCs w:val="28"/>
        </w:rPr>
        <w:t>отра,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а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отклика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со стороны ребенка, радостной удовлетворенности бывает гораздо меньше, это приводит к одностороннему утомлению, даже изнурению.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Родительская неадекватность в принятии ребенка с ОВЗ, недостаточность эмоциональн</w:t>
      </w:r>
      <w:proofErr w:type="gramStart"/>
      <w:r w:rsidRPr="00D8115E">
        <w:rPr>
          <w:sz w:val="28"/>
          <w:szCs w:val="28"/>
        </w:rPr>
        <w:t>о-</w:t>
      </w:r>
      <w:proofErr w:type="gramEnd"/>
      <w:r w:rsidRPr="00D8115E">
        <w:rPr>
          <w:sz w:val="28"/>
          <w:szCs w:val="28"/>
        </w:rPr>
        <w:t xml:space="preserve"> теплых отношений часто прово</w:t>
      </w:r>
      <w:r w:rsidRPr="00D8115E">
        <w:rPr>
          <w:sz w:val="28"/>
          <w:szCs w:val="28"/>
        </w:rPr>
        <w:t>цируют развитие у детей неэффективных форм взаимодействия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социумом и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формируют</w:t>
      </w:r>
      <w:r w:rsidRPr="00D8115E">
        <w:rPr>
          <w:spacing w:val="-2"/>
          <w:sz w:val="28"/>
          <w:szCs w:val="28"/>
        </w:rPr>
        <w:t xml:space="preserve"> </w:t>
      </w:r>
      <w:proofErr w:type="spellStart"/>
      <w:r w:rsidRPr="00D8115E">
        <w:rPr>
          <w:sz w:val="28"/>
          <w:szCs w:val="28"/>
        </w:rPr>
        <w:t>дезадаптивные</w:t>
      </w:r>
      <w:proofErr w:type="spellEnd"/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черты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личности.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Преобладающими негативными личностными чертами становятся агрессивность, конфликтность, тревожность, отгороженность от окружающего мира, коммуник</w:t>
      </w:r>
      <w:r w:rsidRPr="00D8115E">
        <w:rPr>
          <w:sz w:val="28"/>
          <w:szCs w:val="28"/>
        </w:rPr>
        <w:t xml:space="preserve">ативные нарушения. Заболевание ребенка чаще всего приводит к глубокой и продолжительной социальной </w:t>
      </w:r>
      <w:proofErr w:type="spellStart"/>
      <w:r w:rsidRPr="00D8115E">
        <w:rPr>
          <w:sz w:val="28"/>
          <w:szCs w:val="28"/>
        </w:rPr>
        <w:t>дезадаптации</w:t>
      </w:r>
      <w:proofErr w:type="spellEnd"/>
      <w:r w:rsidRPr="00D8115E">
        <w:rPr>
          <w:sz w:val="28"/>
          <w:szCs w:val="28"/>
        </w:rPr>
        <w:t xml:space="preserve"> всей семьи, а ведь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развитие ребенка-инвалида в огромной степени зависит от семейного благополучия, участия родителей в его физическом и духовном</w:t>
      </w:r>
      <w:r w:rsidRPr="00D8115E">
        <w:rPr>
          <w:sz w:val="28"/>
          <w:szCs w:val="28"/>
        </w:rPr>
        <w:t xml:space="preserve"> становлении, разнообразии воспитательных </w:t>
      </w:r>
      <w:r w:rsidRPr="00D8115E">
        <w:rPr>
          <w:spacing w:val="-2"/>
          <w:sz w:val="28"/>
          <w:szCs w:val="28"/>
        </w:rPr>
        <w:t>воздействий.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 xml:space="preserve">В настоящее время в России, как и в других </w:t>
      </w:r>
      <w:proofErr w:type="gramStart"/>
      <w:r w:rsidRPr="00D8115E">
        <w:rPr>
          <w:sz w:val="28"/>
          <w:szCs w:val="28"/>
        </w:rPr>
        <w:t>странах</w:t>
      </w:r>
      <w:proofErr w:type="gramEnd"/>
      <w:r w:rsidRPr="00D8115E">
        <w:rPr>
          <w:sz w:val="28"/>
          <w:szCs w:val="28"/>
        </w:rPr>
        <w:t xml:space="preserve"> происходит развитие системы специального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образования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оно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связано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изменениями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социально-экономического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устройства, ценностными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ориентациями</w:t>
      </w:r>
      <w:r w:rsidRPr="00D8115E">
        <w:rPr>
          <w:spacing w:val="-6"/>
          <w:sz w:val="28"/>
          <w:szCs w:val="28"/>
        </w:rPr>
        <w:t xml:space="preserve"> </w:t>
      </w:r>
      <w:r w:rsidRPr="00D8115E">
        <w:rPr>
          <w:sz w:val="28"/>
          <w:szCs w:val="28"/>
        </w:rPr>
        <w:t>государст</w:t>
      </w:r>
      <w:r w:rsidRPr="00D8115E">
        <w:rPr>
          <w:sz w:val="28"/>
          <w:szCs w:val="28"/>
        </w:rPr>
        <w:t>ва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общества,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политикой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государства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по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отношению</w:t>
      </w:r>
      <w:r w:rsidRPr="00D8115E">
        <w:rPr>
          <w:spacing w:val="-6"/>
          <w:sz w:val="28"/>
          <w:szCs w:val="28"/>
        </w:rPr>
        <w:t xml:space="preserve"> </w:t>
      </w:r>
      <w:r w:rsidRPr="00D8115E">
        <w:rPr>
          <w:sz w:val="28"/>
          <w:szCs w:val="28"/>
        </w:rPr>
        <w:t>к детям с отклонениями в развитии.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 xml:space="preserve">Создается система специальных коррекционных учебно-воспитательных учреждений для осуществления обучения, воспитания и лечения детей и </w:t>
      </w:r>
      <w:r w:rsidRPr="00D8115E">
        <w:rPr>
          <w:sz w:val="28"/>
          <w:szCs w:val="28"/>
        </w:rPr>
        <w:lastRenderedPageBreak/>
        <w:t>подростков с различными отклонениями психофизического здоровья. Данная система является основой института специального обр</w:t>
      </w:r>
      <w:r w:rsidRPr="00D8115E">
        <w:rPr>
          <w:sz w:val="28"/>
          <w:szCs w:val="28"/>
        </w:rPr>
        <w:t>азования детей и подростков с ограниченными возможностями. Реализация функций этого института (</w:t>
      </w:r>
      <w:proofErr w:type="spellStart"/>
      <w:r w:rsidRPr="00D8115E">
        <w:rPr>
          <w:sz w:val="28"/>
          <w:szCs w:val="28"/>
        </w:rPr>
        <w:t>абилитационно</w:t>
      </w:r>
      <w:proofErr w:type="spellEnd"/>
      <w:r w:rsidRPr="00D8115E">
        <w:rPr>
          <w:sz w:val="28"/>
          <w:szCs w:val="28"/>
        </w:rPr>
        <w:t xml:space="preserve"> - реабилитационная, корригирующая, компенсирующая, социально-бытовая, профессионально-трудовая) осуществляется посредством деятельности специальных</w:t>
      </w:r>
      <w:r w:rsidRPr="00D8115E">
        <w:rPr>
          <w:sz w:val="28"/>
          <w:szCs w:val="28"/>
        </w:rPr>
        <w:t xml:space="preserve"> коррекционно-реабилитационных учреждений. Одним из таких учреждений является </w:t>
      </w:r>
      <w:proofErr w:type="spellStart"/>
      <w:r w:rsidRPr="00D8115E">
        <w:rPr>
          <w:sz w:val="28"/>
          <w:szCs w:val="28"/>
        </w:rPr>
        <w:t>Лекотека</w:t>
      </w:r>
      <w:proofErr w:type="spellEnd"/>
      <w:r w:rsidRPr="00D8115E">
        <w:rPr>
          <w:sz w:val="28"/>
          <w:szCs w:val="28"/>
        </w:rPr>
        <w:t>.</w:t>
      </w:r>
    </w:p>
    <w:p w:rsidR="004144DC" w:rsidRPr="00D8115E" w:rsidRDefault="007A6865" w:rsidP="00D8115E">
      <w:pPr>
        <w:pStyle w:val="a3"/>
        <w:spacing w:before="151"/>
        <w:ind w:right="98"/>
        <w:rPr>
          <w:sz w:val="28"/>
          <w:szCs w:val="28"/>
        </w:rPr>
      </w:pPr>
      <w:proofErr w:type="spellStart"/>
      <w:r w:rsidRPr="00D8115E">
        <w:rPr>
          <w:sz w:val="28"/>
          <w:szCs w:val="28"/>
        </w:rPr>
        <w:t>Лекотека</w:t>
      </w:r>
      <w:proofErr w:type="spellEnd"/>
      <w:r w:rsidRPr="00D8115E">
        <w:rPr>
          <w:sz w:val="28"/>
          <w:szCs w:val="28"/>
        </w:rPr>
        <w:t xml:space="preserve"> подразумевает специально подготовленную предметно-развивающую среду со специальным</w:t>
      </w:r>
      <w:r w:rsidRPr="00D8115E">
        <w:rPr>
          <w:spacing w:val="78"/>
          <w:sz w:val="28"/>
          <w:szCs w:val="28"/>
        </w:rPr>
        <w:t xml:space="preserve"> </w:t>
      </w:r>
      <w:r w:rsidRPr="00D8115E">
        <w:rPr>
          <w:sz w:val="28"/>
          <w:szCs w:val="28"/>
        </w:rPr>
        <w:t>оборудованием</w:t>
      </w:r>
      <w:r w:rsidRPr="00D8115E">
        <w:rPr>
          <w:spacing w:val="79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78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игровыми</w:t>
      </w:r>
      <w:r w:rsidRPr="00D8115E">
        <w:rPr>
          <w:spacing w:val="79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79"/>
          <w:sz w:val="28"/>
          <w:szCs w:val="28"/>
        </w:rPr>
        <w:t xml:space="preserve"> </w:t>
      </w:r>
      <w:r w:rsidRPr="00D8115E">
        <w:rPr>
          <w:sz w:val="28"/>
          <w:szCs w:val="28"/>
        </w:rPr>
        <w:t>дидактическими</w:t>
      </w:r>
      <w:r w:rsidRPr="00D8115E">
        <w:rPr>
          <w:spacing w:val="78"/>
          <w:sz w:val="28"/>
          <w:szCs w:val="28"/>
        </w:rPr>
        <w:t xml:space="preserve"> </w:t>
      </w:r>
      <w:r w:rsidRPr="00D8115E">
        <w:rPr>
          <w:sz w:val="28"/>
          <w:szCs w:val="28"/>
        </w:rPr>
        <w:t>материалами</w:t>
      </w:r>
      <w:r w:rsidRPr="00D8115E">
        <w:rPr>
          <w:spacing w:val="78"/>
          <w:sz w:val="28"/>
          <w:szCs w:val="28"/>
        </w:rPr>
        <w:t xml:space="preserve"> </w:t>
      </w:r>
      <w:r w:rsidRPr="00D8115E">
        <w:rPr>
          <w:sz w:val="28"/>
          <w:szCs w:val="28"/>
        </w:rPr>
        <w:t>для</w:t>
      </w:r>
      <w:r w:rsidRPr="00D8115E">
        <w:rPr>
          <w:spacing w:val="79"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>развития</w:t>
      </w:r>
      <w:r w:rsidR="00D8115E">
        <w:rPr>
          <w:sz w:val="28"/>
          <w:szCs w:val="28"/>
        </w:rPr>
        <w:t xml:space="preserve"> </w:t>
      </w:r>
      <w:r w:rsidRPr="00D8115E">
        <w:rPr>
          <w:sz w:val="28"/>
          <w:szCs w:val="28"/>
        </w:rPr>
        <w:t>познавательных возможностей детей с ограниченными возможностями, формирования их личности, подготовки к самостоятельной жизни, а так</w:t>
      </w:r>
      <w:r w:rsidRPr="00D8115E">
        <w:rPr>
          <w:sz w:val="28"/>
          <w:szCs w:val="28"/>
        </w:rPr>
        <w:t xml:space="preserve">же среду, направляющую усилия родителей на оказание помощи ребенку. </w:t>
      </w:r>
      <w:proofErr w:type="spellStart"/>
      <w:r w:rsidRPr="00D8115E">
        <w:rPr>
          <w:sz w:val="28"/>
          <w:szCs w:val="28"/>
        </w:rPr>
        <w:t>Лекотека</w:t>
      </w:r>
      <w:proofErr w:type="spellEnd"/>
      <w:r w:rsidRPr="00D8115E">
        <w:rPr>
          <w:sz w:val="28"/>
          <w:szCs w:val="28"/>
        </w:rPr>
        <w:t xml:space="preserve"> – это система психолого-педагогического сопровождения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семей,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воспитывающих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детей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нарушениями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или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выраженными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проблемами развития.</w:t>
      </w:r>
      <w:r w:rsidRPr="00D8115E">
        <w:rPr>
          <w:spacing w:val="-15"/>
          <w:sz w:val="28"/>
          <w:szCs w:val="28"/>
        </w:rPr>
        <w:t xml:space="preserve"> </w:t>
      </w:r>
      <w:proofErr w:type="spellStart"/>
      <w:r w:rsidRPr="00D8115E">
        <w:rPr>
          <w:sz w:val="28"/>
          <w:szCs w:val="28"/>
        </w:rPr>
        <w:t>Лекотека</w:t>
      </w:r>
      <w:proofErr w:type="spellEnd"/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использует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семейно-центрированную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игру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как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ключ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для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интеграции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 xml:space="preserve">детей, имеющих инвалидность и выраженные проблемы в развитии, в семейную и общественную жизнь. </w:t>
      </w:r>
      <w:proofErr w:type="spellStart"/>
      <w:r w:rsidRPr="00D8115E">
        <w:rPr>
          <w:sz w:val="28"/>
          <w:szCs w:val="28"/>
        </w:rPr>
        <w:t>Лекотека</w:t>
      </w:r>
      <w:proofErr w:type="spellEnd"/>
      <w:r w:rsidRPr="00D8115E">
        <w:rPr>
          <w:sz w:val="28"/>
          <w:szCs w:val="28"/>
        </w:rPr>
        <w:t xml:space="preserve"> представляет собой комплект материалов и оборудования для создания развивающей среды при проведении реабилитационных занятий с </w:t>
      </w:r>
      <w:r w:rsidRPr="00D8115E">
        <w:rPr>
          <w:sz w:val="28"/>
          <w:szCs w:val="28"/>
        </w:rPr>
        <w:t xml:space="preserve">детьми с ограниченными </w:t>
      </w:r>
      <w:r w:rsidRPr="00D8115E">
        <w:rPr>
          <w:spacing w:val="-2"/>
          <w:sz w:val="28"/>
          <w:szCs w:val="28"/>
        </w:rPr>
        <w:t>возможностями.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Процессы социализации и интеграции детей с отклонением в развитии протекают на протяжении всей их жизни. Социальная адаптация ребёнка-инвалида, включение его в общественно полезную деятельность, развитие у него позитив</w:t>
      </w:r>
      <w:r w:rsidRPr="00D8115E">
        <w:rPr>
          <w:sz w:val="28"/>
          <w:szCs w:val="28"/>
        </w:rPr>
        <w:t>ного отношения к жизни, обществу,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семье,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труду,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наряду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задачами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обучения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воспитания,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является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одной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из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наиболее важных задач.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Специалисты в таких учреждениях активно занимаются реабилитацией (</w:t>
      </w:r>
      <w:proofErr w:type="spellStart"/>
      <w:r w:rsidRPr="00D8115E">
        <w:rPr>
          <w:sz w:val="28"/>
          <w:szCs w:val="28"/>
        </w:rPr>
        <w:t>абилитацией</w:t>
      </w:r>
      <w:proofErr w:type="spellEnd"/>
      <w:r w:rsidRPr="00D8115E">
        <w:rPr>
          <w:sz w:val="28"/>
          <w:szCs w:val="28"/>
        </w:rPr>
        <w:t>) детей, находящихся на индивидуальном обучении в</w:t>
      </w:r>
      <w:r w:rsidRPr="00D8115E">
        <w:rPr>
          <w:sz w:val="28"/>
          <w:szCs w:val="28"/>
        </w:rPr>
        <w:t>следствие психических расстройств, что способствует в дальнейшем улучшению их адаптации и дает возможность дальнейшего обучения в общеобразовательных школах, колледжах на общих основаниях. Но невозможно представить эффективную реабилитацию ребенка без конс</w:t>
      </w:r>
      <w:r w:rsidRPr="00D8115E">
        <w:rPr>
          <w:sz w:val="28"/>
          <w:szCs w:val="28"/>
        </w:rPr>
        <w:t>ультирования родителей, как по вопросам воспитания детей, так и по личным проблемам. Родители, живущие с больным ребёнком, часто оказываются в изоляции, одиночестве, наедине со своим особым горем. У родителей возникает чувство страха и отчаяния. Поэтому по</w:t>
      </w:r>
      <w:r w:rsidRPr="00D8115E">
        <w:rPr>
          <w:sz w:val="28"/>
          <w:szCs w:val="28"/>
        </w:rPr>
        <w:t>мощь детям с особыми потребностями заключается, прежде всего, в оказании поддержки их родителям. Такая поддержка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должна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быть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направлена</w:t>
      </w:r>
      <w:r w:rsidRPr="00D8115E">
        <w:rPr>
          <w:spacing w:val="-6"/>
          <w:sz w:val="28"/>
          <w:szCs w:val="28"/>
        </w:rPr>
        <w:t xml:space="preserve"> </w:t>
      </w:r>
      <w:r w:rsidRPr="00D8115E">
        <w:rPr>
          <w:sz w:val="28"/>
          <w:szCs w:val="28"/>
        </w:rPr>
        <w:t>на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развитие</w:t>
      </w:r>
      <w:r w:rsidRPr="00D8115E">
        <w:rPr>
          <w:spacing w:val="-6"/>
          <w:sz w:val="28"/>
          <w:szCs w:val="28"/>
        </w:rPr>
        <w:t xml:space="preserve"> </w:t>
      </w:r>
      <w:r w:rsidRPr="00D8115E">
        <w:rPr>
          <w:sz w:val="28"/>
          <w:szCs w:val="28"/>
        </w:rPr>
        <w:t>у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них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уверенности,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обеспечение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>их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z w:val="28"/>
          <w:szCs w:val="28"/>
        </w:rPr>
        <w:t xml:space="preserve">реальных потребностей, общественное признание, оценку и развитие </w:t>
      </w:r>
      <w:proofErr w:type="spellStart"/>
      <w:r w:rsidRPr="00D8115E">
        <w:rPr>
          <w:sz w:val="28"/>
          <w:szCs w:val="28"/>
        </w:rPr>
        <w:t>саморегуляции</w:t>
      </w:r>
      <w:proofErr w:type="spellEnd"/>
      <w:r w:rsidRPr="00D8115E">
        <w:rPr>
          <w:sz w:val="28"/>
          <w:szCs w:val="28"/>
        </w:rPr>
        <w:t>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Работая с ребенком-инвалидом, обследуя его, проводя коррекционную работу, воспитатель постоянно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ищет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контакт,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какую-то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невидимую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нить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родителями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больного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ребенка.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Ведь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они пе</w:t>
      </w:r>
      <w:r w:rsidRPr="00D8115E">
        <w:rPr>
          <w:sz w:val="28"/>
          <w:szCs w:val="28"/>
        </w:rPr>
        <w:t xml:space="preserve">рвые помощники в реабилитационном процессе. Но чем ближе узнаешь этих людей, чем больше вникаешь в их проблемы, тем лучше понимаешь, как необходимы им поддержка и помощь. При работе с </w:t>
      </w:r>
      <w:proofErr w:type="gramStart"/>
      <w:r w:rsidRPr="00D8115E">
        <w:rPr>
          <w:sz w:val="28"/>
          <w:szCs w:val="28"/>
        </w:rPr>
        <w:t>родителями</w:t>
      </w:r>
      <w:proofErr w:type="gramEnd"/>
      <w:r w:rsidRPr="00D8115E">
        <w:rPr>
          <w:sz w:val="28"/>
          <w:szCs w:val="28"/>
        </w:rPr>
        <w:t xml:space="preserve"> имеющими ребенка с ОВЗ необходимо учитывать так называемый </w:t>
      </w:r>
      <w:r w:rsidRPr="00D8115E">
        <w:rPr>
          <w:sz w:val="28"/>
          <w:szCs w:val="28"/>
        </w:rPr>
        <w:lastRenderedPageBreak/>
        <w:t>«э</w:t>
      </w:r>
      <w:r w:rsidRPr="00D8115E">
        <w:rPr>
          <w:sz w:val="28"/>
          <w:szCs w:val="28"/>
        </w:rPr>
        <w:t>тический кодекс» основой которого является:</w:t>
      </w:r>
    </w:p>
    <w:p w:rsidR="004144DC" w:rsidRPr="00D8115E" w:rsidRDefault="007A6865" w:rsidP="00D8115E">
      <w:pPr>
        <w:pStyle w:val="a4"/>
        <w:numPr>
          <w:ilvl w:val="0"/>
          <w:numId w:val="1"/>
        </w:numPr>
        <w:tabs>
          <w:tab w:val="left" w:pos="721"/>
        </w:tabs>
        <w:spacing w:before="249"/>
        <w:ind w:right="98"/>
        <w:rPr>
          <w:sz w:val="28"/>
          <w:szCs w:val="28"/>
        </w:rPr>
      </w:pPr>
      <w:r w:rsidRPr="00D8115E">
        <w:rPr>
          <w:b/>
          <w:sz w:val="28"/>
          <w:szCs w:val="28"/>
        </w:rPr>
        <w:t>Конфиденциальност</w:t>
      </w:r>
      <w:r w:rsidRPr="00D8115E">
        <w:rPr>
          <w:sz w:val="28"/>
          <w:szCs w:val="28"/>
        </w:rPr>
        <w:t>ь (</w:t>
      </w:r>
      <w:proofErr w:type="gramStart"/>
      <w:r w:rsidRPr="00D8115E">
        <w:rPr>
          <w:sz w:val="28"/>
          <w:szCs w:val="28"/>
        </w:rPr>
        <w:t>любая информация</w:t>
      </w:r>
      <w:r w:rsidR="00D8115E" w:rsidRPr="00D8115E">
        <w:rPr>
          <w:sz w:val="28"/>
          <w:szCs w:val="28"/>
        </w:rPr>
        <w:t>,</w:t>
      </w:r>
      <w:r w:rsidRPr="00D8115E">
        <w:rPr>
          <w:sz w:val="28"/>
          <w:szCs w:val="28"/>
        </w:rPr>
        <w:t xml:space="preserve"> полученная от родителей не может</w:t>
      </w:r>
      <w:proofErr w:type="gramEnd"/>
      <w:r w:rsidRPr="00D8115E">
        <w:rPr>
          <w:sz w:val="28"/>
          <w:szCs w:val="28"/>
        </w:rPr>
        <w:t xml:space="preserve"> обсуждаться с третьими лицами, даже родственниками и друзьями без предварительного согласия).</w:t>
      </w:r>
    </w:p>
    <w:p w:rsidR="004144DC" w:rsidRPr="00D8115E" w:rsidRDefault="007A6865" w:rsidP="00D8115E">
      <w:pPr>
        <w:pStyle w:val="a4"/>
        <w:numPr>
          <w:ilvl w:val="0"/>
          <w:numId w:val="1"/>
        </w:numPr>
        <w:tabs>
          <w:tab w:val="left" w:pos="721"/>
        </w:tabs>
        <w:ind w:right="98"/>
        <w:rPr>
          <w:sz w:val="28"/>
          <w:szCs w:val="28"/>
        </w:rPr>
      </w:pPr>
      <w:proofErr w:type="spellStart"/>
      <w:r w:rsidRPr="00D8115E">
        <w:rPr>
          <w:b/>
          <w:sz w:val="28"/>
          <w:szCs w:val="28"/>
        </w:rPr>
        <w:t>Безоценочность</w:t>
      </w:r>
      <w:proofErr w:type="spellEnd"/>
      <w:r w:rsidRPr="00D8115E">
        <w:rPr>
          <w:b/>
          <w:sz w:val="28"/>
          <w:szCs w:val="28"/>
        </w:rPr>
        <w:t xml:space="preserve"> и доброжелательность</w:t>
      </w:r>
      <w:r w:rsidRPr="00D8115E">
        <w:rPr>
          <w:b/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(уважительно</w:t>
      </w:r>
      <w:r w:rsidRPr="00D8115E">
        <w:rPr>
          <w:sz w:val="28"/>
          <w:szCs w:val="28"/>
        </w:rPr>
        <w:t xml:space="preserve">е отношение к родителям в результате общения не делать собственных оценок, а внимательно выслушивать, принимая родителей </w:t>
      </w:r>
      <w:proofErr w:type="gramStart"/>
      <w:r w:rsidRPr="00D8115E">
        <w:rPr>
          <w:sz w:val="28"/>
          <w:szCs w:val="28"/>
        </w:rPr>
        <w:t>такими</w:t>
      </w:r>
      <w:proofErr w:type="gramEnd"/>
      <w:r w:rsidRPr="00D8115E">
        <w:rPr>
          <w:sz w:val="28"/>
          <w:szCs w:val="28"/>
        </w:rPr>
        <w:t xml:space="preserve"> какие они есть, давать поддержку).</w:t>
      </w:r>
    </w:p>
    <w:p w:rsidR="004144DC" w:rsidRPr="00D8115E" w:rsidRDefault="007A6865" w:rsidP="00D8115E">
      <w:pPr>
        <w:pStyle w:val="a4"/>
        <w:numPr>
          <w:ilvl w:val="0"/>
          <w:numId w:val="1"/>
        </w:numPr>
        <w:tabs>
          <w:tab w:val="left" w:pos="721"/>
        </w:tabs>
        <w:spacing w:before="199"/>
        <w:ind w:right="98"/>
        <w:rPr>
          <w:sz w:val="28"/>
          <w:szCs w:val="28"/>
        </w:rPr>
      </w:pPr>
      <w:r w:rsidRPr="00D8115E">
        <w:rPr>
          <w:b/>
          <w:sz w:val="28"/>
          <w:szCs w:val="28"/>
        </w:rPr>
        <w:t>Выстраивание границ</w:t>
      </w:r>
      <w:r w:rsidRPr="00D8115E">
        <w:rPr>
          <w:b/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(нельзя устанавливать между воспитателем и родителями дружеских, близких,</w:t>
      </w:r>
      <w:r w:rsidRPr="00D8115E">
        <w:rPr>
          <w:sz w:val="28"/>
          <w:szCs w:val="28"/>
        </w:rPr>
        <w:t xml:space="preserve"> родственных отношений).</w:t>
      </w:r>
    </w:p>
    <w:p w:rsidR="004144DC" w:rsidRPr="00D8115E" w:rsidRDefault="007A6865" w:rsidP="00D8115E">
      <w:pPr>
        <w:pStyle w:val="a4"/>
        <w:numPr>
          <w:ilvl w:val="0"/>
          <w:numId w:val="1"/>
        </w:numPr>
        <w:tabs>
          <w:tab w:val="left" w:pos="721"/>
        </w:tabs>
        <w:ind w:right="98"/>
        <w:rPr>
          <w:sz w:val="28"/>
          <w:szCs w:val="28"/>
        </w:rPr>
      </w:pPr>
      <w:r w:rsidRPr="00D8115E">
        <w:rPr>
          <w:b/>
          <w:spacing w:val="-2"/>
          <w:sz w:val="28"/>
          <w:szCs w:val="28"/>
        </w:rPr>
        <w:t>Не</w:t>
      </w:r>
      <w:r w:rsidRPr="00D8115E">
        <w:rPr>
          <w:b/>
          <w:spacing w:val="-7"/>
          <w:sz w:val="28"/>
          <w:szCs w:val="28"/>
        </w:rPr>
        <w:t xml:space="preserve"> </w:t>
      </w:r>
      <w:r w:rsidRPr="00D8115E">
        <w:rPr>
          <w:b/>
          <w:spacing w:val="-2"/>
          <w:sz w:val="28"/>
          <w:szCs w:val="28"/>
        </w:rPr>
        <w:t>давать</w:t>
      </w:r>
      <w:r w:rsidRPr="00D8115E">
        <w:rPr>
          <w:b/>
          <w:spacing w:val="-8"/>
          <w:sz w:val="28"/>
          <w:szCs w:val="28"/>
        </w:rPr>
        <w:t xml:space="preserve"> </w:t>
      </w:r>
      <w:r w:rsidRPr="00D8115E">
        <w:rPr>
          <w:b/>
          <w:spacing w:val="-2"/>
          <w:sz w:val="28"/>
          <w:szCs w:val="28"/>
        </w:rPr>
        <w:t>советов</w:t>
      </w:r>
      <w:r w:rsidRPr="00D8115E">
        <w:rPr>
          <w:b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>(можно</w:t>
      </w:r>
      <w:r w:rsidRPr="00D8115E">
        <w:rPr>
          <w:spacing w:val="-8"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>помочь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>направить</w:t>
      </w:r>
      <w:r w:rsidRPr="00D8115E">
        <w:rPr>
          <w:spacing w:val="-6"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>на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>оптимальные</w:t>
      </w:r>
      <w:r w:rsidRPr="00D8115E">
        <w:rPr>
          <w:spacing w:val="-8"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>пути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>решения</w:t>
      </w:r>
      <w:r w:rsidRPr="00D8115E">
        <w:rPr>
          <w:spacing w:val="-7"/>
          <w:sz w:val="28"/>
          <w:szCs w:val="28"/>
        </w:rPr>
        <w:t xml:space="preserve"> </w:t>
      </w:r>
      <w:r w:rsidRPr="00D8115E">
        <w:rPr>
          <w:spacing w:val="-2"/>
          <w:sz w:val="28"/>
          <w:szCs w:val="28"/>
        </w:rPr>
        <w:t xml:space="preserve">проблемы, </w:t>
      </w:r>
      <w:r w:rsidRPr="00D8115E">
        <w:rPr>
          <w:sz w:val="28"/>
          <w:szCs w:val="28"/>
        </w:rPr>
        <w:t xml:space="preserve">необходимо </w:t>
      </w:r>
      <w:proofErr w:type="gramStart"/>
      <w:r w:rsidRPr="00D8115E">
        <w:rPr>
          <w:sz w:val="28"/>
          <w:szCs w:val="28"/>
        </w:rPr>
        <w:t>помогать родителям найти</w:t>
      </w:r>
      <w:proofErr w:type="gramEnd"/>
      <w:r w:rsidRPr="00D8115E">
        <w:rPr>
          <w:sz w:val="28"/>
          <w:szCs w:val="28"/>
        </w:rPr>
        <w:t xml:space="preserve"> свои внутренние ресурсы для решения </w:t>
      </w:r>
      <w:r w:rsidRPr="00D8115E">
        <w:rPr>
          <w:spacing w:val="-2"/>
          <w:sz w:val="28"/>
          <w:szCs w:val="28"/>
        </w:rPr>
        <w:t>проблем).</w:t>
      </w:r>
    </w:p>
    <w:p w:rsidR="004144DC" w:rsidRPr="00D8115E" w:rsidRDefault="007A6865" w:rsidP="00D8115E">
      <w:pPr>
        <w:pStyle w:val="a4"/>
        <w:numPr>
          <w:ilvl w:val="0"/>
          <w:numId w:val="1"/>
        </w:numPr>
        <w:tabs>
          <w:tab w:val="left" w:pos="721"/>
        </w:tabs>
        <w:spacing w:before="200"/>
        <w:ind w:right="98"/>
        <w:rPr>
          <w:sz w:val="28"/>
          <w:szCs w:val="28"/>
        </w:rPr>
      </w:pPr>
      <w:r w:rsidRPr="00D8115E">
        <w:rPr>
          <w:b/>
          <w:sz w:val="28"/>
          <w:szCs w:val="28"/>
        </w:rPr>
        <w:t xml:space="preserve">Родители будут более искренними и </w:t>
      </w:r>
      <w:proofErr w:type="gramStart"/>
      <w:r w:rsidRPr="00D8115E">
        <w:rPr>
          <w:b/>
          <w:sz w:val="28"/>
          <w:szCs w:val="28"/>
        </w:rPr>
        <w:t>открытыми</w:t>
      </w:r>
      <w:proofErr w:type="gramEnd"/>
      <w:r w:rsidRPr="00D8115E">
        <w:rPr>
          <w:b/>
          <w:spacing w:val="-6"/>
          <w:sz w:val="28"/>
          <w:szCs w:val="28"/>
        </w:rPr>
        <w:t xml:space="preserve"> </w:t>
      </w:r>
      <w:r w:rsidRPr="00D8115E">
        <w:rPr>
          <w:sz w:val="28"/>
          <w:szCs w:val="28"/>
        </w:rPr>
        <w:t>если воспитатель при общении будет опираться на их нормы и ценности, а не на социально принятые.</w:t>
      </w:r>
    </w:p>
    <w:p w:rsidR="004144DC" w:rsidRPr="00D8115E" w:rsidRDefault="007A6865" w:rsidP="00D8115E">
      <w:pPr>
        <w:pStyle w:val="a3"/>
        <w:spacing w:before="8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Постоянное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обсуждение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проблемы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воспитания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детей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общения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ними,</w:t>
      </w:r>
      <w:r w:rsidRPr="00D8115E">
        <w:rPr>
          <w:spacing w:val="-12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повышение</w:t>
      </w:r>
      <w:r w:rsidRPr="00D8115E">
        <w:rPr>
          <w:spacing w:val="-12"/>
          <w:sz w:val="28"/>
          <w:szCs w:val="28"/>
        </w:rPr>
        <w:t xml:space="preserve"> </w:t>
      </w:r>
      <w:r w:rsidRPr="00D8115E">
        <w:rPr>
          <w:sz w:val="28"/>
          <w:szCs w:val="28"/>
        </w:rPr>
        <w:t>внимания родителей к ребёнку, выработка более адекватного предста</w:t>
      </w:r>
      <w:r w:rsidRPr="00D8115E">
        <w:rPr>
          <w:sz w:val="28"/>
          <w:szCs w:val="28"/>
        </w:rPr>
        <w:t xml:space="preserve">вления о детских возможностях и потребностях, продуктивная организация общения с ребёнком-инвалидом, вот задачи, которые преследует воспитатель. Наблюдая за достижениями детей, успешностью, состоятельностью ребёнка в каком-то, пусть даже маленьком деле, у </w:t>
      </w:r>
      <w:r w:rsidRPr="00D8115E">
        <w:rPr>
          <w:sz w:val="28"/>
          <w:szCs w:val="28"/>
        </w:rPr>
        <w:t>родителей формируется эмоционально положительное отношение к ребёнку, принятие его таким, какой он есть. Проведение совместных вечеров, праздников является эффективным реабилитационным методом.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В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процессе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совместных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действий,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общности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цели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интересов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роди</w:t>
      </w:r>
      <w:r w:rsidRPr="00D8115E">
        <w:rPr>
          <w:sz w:val="28"/>
          <w:szCs w:val="28"/>
        </w:rPr>
        <w:t>тели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сближаются с детьми, они переживают благоприятную атмосферу сотрудничества, ощущения удовлетворения от проделанного дела, а значит, от общения друг с другом.</w:t>
      </w:r>
    </w:p>
    <w:p w:rsidR="004144DC" w:rsidRPr="00D8115E" w:rsidRDefault="007A6865" w:rsidP="00D8115E">
      <w:pPr>
        <w:pStyle w:val="a3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Одной из таких форм общения могут быть так называемые «клубы по интересам». Родители детей,</w:t>
      </w:r>
      <w:r w:rsidRPr="00D8115E">
        <w:rPr>
          <w:sz w:val="28"/>
          <w:szCs w:val="28"/>
        </w:rPr>
        <w:t xml:space="preserve"> в удобное для них время, могут собраться вместе для того, чтобы отметить дни рождения и праздники, в общении можно всегда </w:t>
      </w:r>
      <w:proofErr w:type="gramStart"/>
      <w:r w:rsidRPr="00D8115E">
        <w:rPr>
          <w:sz w:val="28"/>
          <w:szCs w:val="28"/>
        </w:rPr>
        <w:t>поделится</w:t>
      </w:r>
      <w:proofErr w:type="gramEnd"/>
      <w:r w:rsidRPr="00D8115E">
        <w:rPr>
          <w:sz w:val="28"/>
          <w:szCs w:val="28"/>
        </w:rPr>
        <w:t xml:space="preserve"> своим опытом. С интересом проходят занятия различной тематической направленности, которые проводятся как для родителей, так</w:t>
      </w:r>
      <w:r w:rsidRPr="00D8115E">
        <w:rPr>
          <w:sz w:val="28"/>
          <w:szCs w:val="28"/>
        </w:rPr>
        <w:t xml:space="preserve"> и для их детей.</w:t>
      </w:r>
    </w:p>
    <w:p w:rsidR="004144DC" w:rsidRPr="00D8115E" w:rsidRDefault="007A6865" w:rsidP="00D8115E">
      <w:pPr>
        <w:pStyle w:val="a3"/>
        <w:spacing w:before="149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Не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стоит</w:t>
      </w:r>
      <w:r w:rsidRPr="00D8115E">
        <w:rPr>
          <w:spacing w:val="-6"/>
          <w:sz w:val="28"/>
          <w:szCs w:val="28"/>
        </w:rPr>
        <w:t xml:space="preserve"> </w:t>
      </w:r>
      <w:r w:rsidRPr="00D8115E">
        <w:rPr>
          <w:sz w:val="28"/>
          <w:szCs w:val="28"/>
        </w:rPr>
        <w:t>забывать,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что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игры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для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умственно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отсталых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детей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очень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важны.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Ведь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в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игре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ребенок намного лучше все воспринимает, чем в стрессовой реальной жизни. И если организовать такую</w:t>
      </w:r>
      <w:r w:rsidRPr="00D8115E">
        <w:rPr>
          <w:spacing w:val="-12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игру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правильно,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то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она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позитивно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повлияет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на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развитие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ребенка,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как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интеллектуальное, так и физическое.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Развивающие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игры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для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детей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ОВЗ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помогают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в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развитии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способностей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к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усвоению</w:t>
      </w:r>
      <w:r w:rsidRPr="00D8115E">
        <w:rPr>
          <w:spacing w:val="-5"/>
          <w:sz w:val="28"/>
          <w:szCs w:val="28"/>
        </w:rPr>
        <w:t xml:space="preserve"> </w:t>
      </w:r>
      <w:r w:rsidRPr="00D8115E">
        <w:rPr>
          <w:sz w:val="28"/>
          <w:szCs w:val="28"/>
        </w:rPr>
        <w:t>знаний.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 xml:space="preserve">В таких играх ребенок будет понемногу познавать окружающий мир и себя самого в нем. Для этого нужно принимать живейшее участие в игре, постепенно вводя в нее новые объекты и образы, например, </w:t>
      </w:r>
      <w:r w:rsidRPr="00D8115E">
        <w:rPr>
          <w:sz w:val="28"/>
          <w:szCs w:val="28"/>
        </w:rPr>
        <w:lastRenderedPageBreak/>
        <w:t>куклы или машины. Причем куклы должны быть разных полов, возраст</w:t>
      </w:r>
      <w:r w:rsidRPr="00D8115E">
        <w:rPr>
          <w:sz w:val="28"/>
          <w:szCs w:val="28"/>
        </w:rPr>
        <w:t>ов и профессий. Машинки так же должны быть разные не только по цветам, но и по типу - легковые,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грузовые,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пикапы,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самосвалы,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тракторы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другие.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Таким</w:t>
      </w:r>
      <w:r w:rsidRPr="00D8115E">
        <w:rPr>
          <w:spacing w:val="-15"/>
          <w:sz w:val="28"/>
          <w:szCs w:val="28"/>
        </w:rPr>
        <w:t xml:space="preserve"> </w:t>
      </w:r>
      <w:proofErr w:type="gramStart"/>
      <w:r w:rsidRPr="00D8115E">
        <w:rPr>
          <w:sz w:val="28"/>
          <w:szCs w:val="28"/>
        </w:rPr>
        <w:t>образом</w:t>
      </w:r>
      <w:proofErr w:type="gramEnd"/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дети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будет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учиться воспринимать многообразие мира и сопоставлять различные образы между собой. Так</w:t>
      </w:r>
      <w:r w:rsidRPr="00D8115E">
        <w:rPr>
          <w:sz w:val="28"/>
          <w:szCs w:val="28"/>
        </w:rPr>
        <w:t>же стоит уделить внимание ролевым играм, в которых ребенок будет познавать самые разные профессии.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Со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временем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так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же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нужно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включить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в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игровой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процесс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настольные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игры,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которые также очень хорошо повлияют на ребенка.</w:t>
      </w:r>
    </w:p>
    <w:p w:rsidR="004144DC" w:rsidRPr="00D8115E" w:rsidRDefault="004144DC" w:rsidP="00D8115E">
      <w:pPr>
        <w:pStyle w:val="a3"/>
        <w:spacing w:before="25"/>
        <w:ind w:left="0" w:right="98"/>
        <w:jc w:val="left"/>
        <w:rPr>
          <w:sz w:val="28"/>
          <w:szCs w:val="28"/>
        </w:rPr>
      </w:pPr>
    </w:p>
    <w:p w:rsidR="004144DC" w:rsidRPr="00D8115E" w:rsidRDefault="007A6865" w:rsidP="00D8115E">
      <w:pPr>
        <w:ind w:left="1" w:right="98"/>
        <w:jc w:val="both"/>
        <w:rPr>
          <w:i/>
          <w:sz w:val="28"/>
          <w:szCs w:val="28"/>
        </w:rPr>
      </w:pPr>
      <w:r w:rsidRPr="00D8115E">
        <w:rPr>
          <w:i/>
          <w:sz w:val="28"/>
          <w:szCs w:val="28"/>
        </w:rPr>
        <w:t>«СОВМЕСТНЫЕ</w:t>
      </w:r>
      <w:r w:rsidRPr="00D8115E">
        <w:rPr>
          <w:i/>
          <w:spacing w:val="-4"/>
          <w:sz w:val="28"/>
          <w:szCs w:val="28"/>
        </w:rPr>
        <w:t xml:space="preserve"> </w:t>
      </w:r>
      <w:r w:rsidRPr="00D8115E">
        <w:rPr>
          <w:i/>
          <w:sz w:val="28"/>
          <w:szCs w:val="28"/>
        </w:rPr>
        <w:t>НАСТОЛЬНЫЕ</w:t>
      </w:r>
      <w:r w:rsidRPr="00D8115E">
        <w:rPr>
          <w:i/>
          <w:spacing w:val="-3"/>
          <w:sz w:val="28"/>
          <w:szCs w:val="28"/>
        </w:rPr>
        <w:t xml:space="preserve"> </w:t>
      </w:r>
      <w:r w:rsidRPr="00D8115E">
        <w:rPr>
          <w:i/>
          <w:spacing w:val="-2"/>
          <w:sz w:val="28"/>
          <w:szCs w:val="28"/>
        </w:rPr>
        <w:t>ИГРЫ»</w:t>
      </w:r>
    </w:p>
    <w:p w:rsidR="004144DC" w:rsidRPr="00D8115E" w:rsidRDefault="004144DC" w:rsidP="00D8115E">
      <w:pPr>
        <w:pStyle w:val="a3"/>
        <w:spacing w:before="24"/>
        <w:ind w:left="0" w:right="98"/>
        <w:jc w:val="left"/>
        <w:rPr>
          <w:i/>
          <w:sz w:val="28"/>
          <w:szCs w:val="28"/>
        </w:rPr>
      </w:pPr>
    </w:p>
    <w:p w:rsidR="004144DC" w:rsidRPr="00D8115E" w:rsidRDefault="007A6865" w:rsidP="00D8115E">
      <w:pPr>
        <w:pStyle w:val="a3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С успех</w:t>
      </w:r>
      <w:r w:rsidRPr="00D8115E">
        <w:rPr>
          <w:sz w:val="28"/>
          <w:szCs w:val="28"/>
        </w:rPr>
        <w:t>ом используются различные настольные игры, которые предусматривают игру как поодиночке,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так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2"/>
          <w:sz w:val="28"/>
          <w:szCs w:val="28"/>
        </w:rPr>
        <w:t xml:space="preserve"> </w:t>
      </w:r>
      <w:r w:rsidRPr="00D8115E">
        <w:rPr>
          <w:sz w:val="28"/>
          <w:szCs w:val="28"/>
        </w:rPr>
        <w:t>совместно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родителями</w:t>
      </w:r>
      <w:proofErr w:type="gramStart"/>
      <w:r w:rsidRPr="00D8115E">
        <w:rPr>
          <w:sz w:val="28"/>
          <w:szCs w:val="28"/>
        </w:rPr>
        <w:t>.</w:t>
      </w:r>
      <w:proofErr w:type="gramEnd"/>
      <w:r w:rsidRPr="00D8115E">
        <w:rPr>
          <w:spacing w:val="-3"/>
          <w:sz w:val="28"/>
          <w:szCs w:val="28"/>
        </w:rPr>
        <w:t xml:space="preserve"> </w:t>
      </w:r>
      <w:proofErr w:type="gramStart"/>
      <w:r w:rsidRPr="00D8115E">
        <w:rPr>
          <w:sz w:val="28"/>
          <w:szCs w:val="28"/>
        </w:rPr>
        <w:t>н</w:t>
      </w:r>
      <w:proofErr w:type="gramEnd"/>
      <w:r w:rsidRPr="00D8115E">
        <w:rPr>
          <w:sz w:val="28"/>
          <w:szCs w:val="28"/>
        </w:rPr>
        <w:t>астольная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игра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является</w:t>
      </w:r>
      <w:r w:rsidRPr="00D8115E">
        <w:rPr>
          <w:spacing w:val="-12"/>
          <w:sz w:val="28"/>
          <w:szCs w:val="28"/>
        </w:rPr>
        <w:t xml:space="preserve"> </w:t>
      </w:r>
      <w:r w:rsidRPr="00D8115E">
        <w:rPr>
          <w:sz w:val="28"/>
          <w:szCs w:val="28"/>
        </w:rPr>
        <w:t>универсальным</w:t>
      </w:r>
      <w:r w:rsidRPr="00D8115E">
        <w:rPr>
          <w:spacing w:val="-13"/>
          <w:sz w:val="28"/>
          <w:szCs w:val="28"/>
        </w:rPr>
        <w:t xml:space="preserve"> </w:t>
      </w:r>
      <w:r w:rsidRPr="00D8115E">
        <w:rPr>
          <w:sz w:val="28"/>
          <w:szCs w:val="28"/>
        </w:rPr>
        <w:t>методом для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реализации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коррекционно-развивающей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работы,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помощью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игрового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поля,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состоящего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из разноцветных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квадратов,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карточек,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фишек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мы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можем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охватить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все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виды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детской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деятельности, а через них развивать ребенка во всех образовательных областях.</w:t>
      </w:r>
    </w:p>
    <w:p w:rsidR="004144DC" w:rsidRPr="00D8115E" w:rsidRDefault="007A6865" w:rsidP="00D8115E">
      <w:pPr>
        <w:pStyle w:val="a3"/>
        <w:spacing w:before="150"/>
        <w:ind w:right="98"/>
        <w:jc w:val="left"/>
        <w:rPr>
          <w:sz w:val="28"/>
          <w:szCs w:val="28"/>
        </w:rPr>
      </w:pPr>
      <w:r w:rsidRPr="00D8115E">
        <w:rPr>
          <w:spacing w:val="-2"/>
          <w:sz w:val="28"/>
          <w:szCs w:val="28"/>
        </w:rPr>
        <w:t>Например:</w:t>
      </w:r>
    </w:p>
    <w:p w:rsidR="004144DC" w:rsidRPr="00D8115E" w:rsidRDefault="007A6865" w:rsidP="00D8115E">
      <w:pPr>
        <w:spacing w:before="150"/>
        <w:ind w:left="1" w:right="98"/>
        <w:rPr>
          <w:b/>
          <w:sz w:val="28"/>
          <w:szCs w:val="28"/>
        </w:rPr>
      </w:pPr>
      <w:r w:rsidRPr="00D8115E">
        <w:rPr>
          <w:b/>
          <w:sz w:val="28"/>
          <w:szCs w:val="28"/>
          <w:u w:val="single"/>
        </w:rPr>
        <w:t>Игра</w:t>
      </w:r>
      <w:r w:rsidRPr="00D8115E">
        <w:rPr>
          <w:b/>
          <w:spacing w:val="-1"/>
          <w:sz w:val="28"/>
          <w:szCs w:val="28"/>
          <w:u w:val="single"/>
        </w:rPr>
        <w:t xml:space="preserve"> </w:t>
      </w:r>
      <w:r w:rsidRPr="00D8115E">
        <w:rPr>
          <w:b/>
          <w:spacing w:val="-2"/>
          <w:sz w:val="28"/>
          <w:szCs w:val="28"/>
          <w:u w:val="single"/>
        </w:rPr>
        <w:t>«</w:t>
      </w:r>
      <w:proofErr w:type="spellStart"/>
      <w:r w:rsidRPr="00D8115E">
        <w:rPr>
          <w:b/>
          <w:spacing w:val="-2"/>
          <w:sz w:val="28"/>
          <w:szCs w:val="28"/>
          <w:u w:val="single"/>
        </w:rPr>
        <w:t>Мемори</w:t>
      </w:r>
      <w:proofErr w:type="spellEnd"/>
      <w:r w:rsidRPr="00D8115E">
        <w:rPr>
          <w:b/>
          <w:spacing w:val="-2"/>
          <w:sz w:val="28"/>
          <w:szCs w:val="28"/>
          <w:u w:val="single"/>
        </w:rPr>
        <w:t>»</w:t>
      </w:r>
    </w:p>
    <w:p w:rsidR="004144DC" w:rsidRPr="00D8115E" w:rsidRDefault="007A6865" w:rsidP="00D8115E">
      <w:pPr>
        <w:pStyle w:val="a3"/>
        <w:spacing w:before="151"/>
        <w:ind w:right="98"/>
        <w:jc w:val="left"/>
        <w:rPr>
          <w:sz w:val="28"/>
          <w:szCs w:val="28"/>
        </w:rPr>
      </w:pPr>
      <w:r w:rsidRPr="00D8115E">
        <w:rPr>
          <w:sz w:val="28"/>
          <w:szCs w:val="28"/>
        </w:rPr>
        <w:t>Игра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«</w:t>
      </w:r>
      <w:proofErr w:type="spellStart"/>
      <w:r w:rsidRPr="00D8115E">
        <w:rPr>
          <w:sz w:val="28"/>
          <w:szCs w:val="28"/>
        </w:rPr>
        <w:t>Мемори</w:t>
      </w:r>
      <w:proofErr w:type="spellEnd"/>
      <w:r w:rsidRPr="00D8115E">
        <w:rPr>
          <w:sz w:val="28"/>
          <w:szCs w:val="28"/>
        </w:rPr>
        <w:t>»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представляет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собой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набор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карточек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—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по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две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карточки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на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одно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изображение. Смысл игры — найти две парные карточки и собрать их как можно больше.</w:t>
      </w:r>
    </w:p>
    <w:p w:rsidR="004144DC" w:rsidRPr="00D8115E" w:rsidRDefault="007A6865" w:rsidP="00D8115E">
      <w:pPr>
        <w:pStyle w:val="a3"/>
        <w:spacing w:before="150"/>
        <w:ind w:right="98"/>
        <w:jc w:val="left"/>
        <w:rPr>
          <w:sz w:val="28"/>
          <w:szCs w:val="28"/>
        </w:rPr>
      </w:pPr>
      <w:r w:rsidRPr="00D8115E">
        <w:rPr>
          <w:i/>
          <w:sz w:val="28"/>
          <w:szCs w:val="28"/>
        </w:rPr>
        <w:t>Ход игры.</w:t>
      </w:r>
      <w:r w:rsidRPr="00D8115E">
        <w:rPr>
          <w:i/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Карточки перемешиваются, и из них выкладывается игровое поле изображениями вниз.</w:t>
      </w:r>
      <w:r w:rsidRPr="00D8115E">
        <w:rPr>
          <w:spacing w:val="24"/>
          <w:sz w:val="28"/>
          <w:szCs w:val="28"/>
        </w:rPr>
        <w:t xml:space="preserve"> </w:t>
      </w:r>
      <w:r w:rsidRPr="00D8115E">
        <w:rPr>
          <w:sz w:val="28"/>
          <w:szCs w:val="28"/>
        </w:rPr>
        <w:t>Игровое</w:t>
      </w:r>
      <w:r w:rsidRPr="00D8115E">
        <w:rPr>
          <w:spacing w:val="26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поле</w:t>
      </w:r>
      <w:r w:rsidRPr="00D8115E">
        <w:rPr>
          <w:spacing w:val="27"/>
          <w:sz w:val="28"/>
          <w:szCs w:val="28"/>
        </w:rPr>
        <w:t xml:space="preserve"> </w:t>
      </w:r>
      <w:r w:rsidRPr="00D8115E">
        <w:rPr>
          <w:sz w:val="28"/>
          <w:szCs w:val="28"/>
        </w:rPr>
        <w:t>должно</w:t>
      </w:r>
      <w:r w:rsidRPr="00D8115E">
        <w:rPr>
          <w:spacing w:val="26"/>
          <w:sz w:val="28"/>
          <w:szCs w:val="28"/>
        </w:rPr>
        <w:t xml:space="preserve"> </w:t>
      </w:r>
      <w:r w:rsidRPr="00D8115E">
        <w:rPr>
          <w:sz w:val="28"/>
          <w:szCs w:val="28"/>
        </w:rPr>
        <w:t>быть</w:t>
      </w:r>
      <w:r w:rsidRPr="00D8115E">
        <w:rPr>
          <w:spacing w:val="27"/>
          <w:sz w:val="28"/>
          <w:szCs w:val="28"/>
        </w:rPr>
        <w:t xml:space="preserve"> </w:t>
      </w:r>
      <w:r w:rsidRPr="00D8115E">
        <w:rPr>
          <w:sz w:val="28"/>
          <w:szCs w:val="28"/>
        </w:rPr>
        <w:t>определенной</w:t>
      </w:r>
      <w:r w:rsidRPr="00D8115E">
        <w:rPr>
          <w:spacing w:val="26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правильной</w:t>
      </w:r>
      <w:r w:rsidRPr="00D8115E">
        <w:rPr>
          <w:spacing w:val="26"/>
          <w:sz w:val="28"/>
          <w:szCs w:val="28"/>
        </w:rPr>
        <w:t xml:space="preserve"> </w:t>
      </w:r>
      <w:r w:rsidRPr="00D8115E">
        <w:rPr>
          <w:sz w:val="28"/>
          <w:szCs w:val="28"/>
        </w:rPr>
        <w:t>формы,</w:t>
      </w:r>
      <w:r w:rsidRPr="00D8115E">
        <w:rPr>
          <w:spacing w:val="26"/>
          <w:sz w:val="28"/>
          <w:szCs w:val="28"/>
        </w:rPr>
        <w:t xml:space="preserve"> </w:t>
      </w:r>
      <w:r w:rsidRPr="00D8115E">
        <w:rPr>
          <w:sz w:val="28"/>
          <w:szCs w:val="28"/>
        </w:rPr>
        <w:t>например,</w:t>
      </w:r>
      <w:r w:rsidRPr="00D8115E">
        <w:rPr>
          <w:spacing w:val="30"/>
          <w:sz w:val="28"/>
          <w:szCs w:val="28"/>
        </w:rPr>
        <w:t xml:space="preserve"> </w:t>
      </w:r>
      <w:r w:rsidRPr="00D8115E">
        <w:rPr>
          <w:sz w:val="28"/>
          <w:szCs w:val="28"/>
        </w:rPr>
        <w:t>квадрат</w:t>
      </w:r>
      <w:r w:rsidRPr="00D8115E">
        <w:rPr>
          <w:spacing w:val="27"/>
          <w:sz w:val="28"/>
          <w:szCs w:val="28"/>
        </w:rPr>
        <w:t xml:space="preserve"> </w:t>
      </w:r>
      <w:r w:rsidRPr="00D8115E">
        <w:rPr>
          <w:spacing w:val="-5"/>
          <w:sz w:val="28"/>
          <w:szCs w:val="28"/>
        </w:rPr>
        <w:t>или</w:t>
      </w:r>
      <w:r w:rsidR="00D8115E">
        <w:rPr>
          <w:sz w:val="28"/>
          <w:szCs w:val="28"/>
        </w:rPr>
        <w:t xml:space="preserve">  </w:t>
      </w:r>
      <w:r w:rsidRPr="00D8115E">
        <w:rPr>
          <w:sz w:val="28"/>
          <w:szCs w:val="28"/>
        </w:rPr>
        <w:t xml:space="preserve">прямоугольник. Каждый игрок за один ход открывает две карточки. В случае если они одинаковые, то он забирает карточки себе и делает еще один ход. В противном случае карточки кладутся на прежние места, «рубашками» вверх и ход переходит к </w:t>
      </w:r>
      <w:r w:rsidRPr="00D8115E">
        <w:rPr>
          <w:sz w:val="28"/>
          <w:szCs w:val="28"/>
        </w:rPr>
        <w:t>другому игроку. Кто собрал большее количество парных карточек, тот и выиграл.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Вначале можно упростить правила игры - играть с открытыми карточками или выбрать для игры небольшое количество карточек.</w:t>
      </w:r>
    </w:p>
    <w:p w:rsidR="004144DC" w:rsidRPr="00D8115E" w:rsidRDefault="004144DC" w:rsidP="00D8115E">
      <w:pPr>
        <w:pStyle w:val="a3"/>
        <w:ind w:left="0" w:right="98"/>
        <w:jc w:val="left"/>
        <w:rPr>
          <w:sz w:val="28"/>
          <w:szCs w:val="28"/>
        </w:rPr>
      </w:pPr>
    </w:p>
    <w:p w:rsidR="004144DC" w:rsidRPr="00D8115E" w:rsidRDefault="004144DC" w:rsidP="00D8115E">
      <w:pPr>
        <w:pStyle w:val="a3"/>
        <w:spacing w:before="24"/>
        <w:ind w:left="0" w:right="98"/>
        <w:jc w:val="left"/>
        <w:rPr>
          <w:sz w:val="28"/>
          <w:szCs w:val="28"/>
        </w:rPr>
      </w:pPr>
    </w:p>
    <w:p w:rsidR="004144DC" w:rsidRPr="00D8115E" w:rsidRDefault="007A6865" w:rsidP="00D8115E">
      <w:pPr>
        <w:pStyle w:val="1"/>
        <w:spacing w:before="0"/>
        <w:ind w:right="98"/>
        <w:rPr>
          <w:sz w:val="28"/>
          <w:szCs w:val="28"/>
          <w:u w:val="none"/>
        </w:rPr>
      </w:pPr>
      <w:r w:rsidRPr="00D8115E">
        <w:rPr>
          <w:color w:val="333333"/>
          <w:sz w:val="28"/>
          <w:szCs w:val="28"/>
          <w:u w:color="333333"/>
        </w:rPr>
        <w:t>Игра</w:t>
      </w:r>
      <w:r w:rsidRPr="00D8115E">
        <w:rPr>
          <w:color w:val="333333"/>
          <w:spacing w:val="-5"/>
          <w:sz w:val="28"/>
          <w:szCs w:val="28"/>
          <w:u w:color="333333"/>
        </w:rPr>
        <w:t xml:space="preserve"> </w:t>
      </w:r>
      <w:r w:rsidRPr="00D8115E">
        <w:rPr>
          <w:color w:val="333333"/>
          <w:sz w:val="28"/>
          <w:szCs w:val="28"/>
          <w:u w:color="333333"/>
        </w:rPr>
        <w:t>«Волшебный</w:t>
      </w:r>
      <w:r w:rsidRPr="00D8115E">
        <w:rPr>
          <w:color w:val="333333"/>
          <w:spacing w:val="-5"/>
          <w:sz w:val="28"/>
          <w:szCs w:val="28"/>
          <w:u w:color="333333"/>
        </w:rPr>
        <w:t xml:space="preserve"> </w:t>
      </w:r>
      <w:r w:rsidRPr="00D8115E">
        <w:rPr>
          <w:color w:val="333333"/>
          <w:spacing w:val="-2"/>
          <w:sz w:val="28"/>
          <w:szCs w:val="28"/>
          <w:u w:color="333333"/>
        </w:rPr>
        <w:t>мешочек»</w:t>
      </w:r>
    </w:p>
    <w:p w:rsidR="004144DC" w:rsidRPr="00D8115E" w:rsidRDefault="004144DC" w:rsidP="00D8115E">
      <w:pPr>
        <w:pStyle w:val="a3"/>
        <w:spacing w:before="24"/>
        <w:ind w:left="0" w:right="98"/>
        <w:jc w:val="left"/>
        <w:rPr>
          <w:b/>
          <w:sz w:val="28"/>
          <w:szCs w:val="28"/>
        </w:rPr>
      </w:pPr>
    </w:p>
    <w:p w:rsidR="004144DC" w:rsidRPr="00D8115E" w:rsidRDefault="007A6865" w:rsidP="00D8115E">
      <w:pPr>
        <w:pStyle w:val="a3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Для проведения игры необходи</w:t>
      </w:r>
      <w:r w:rsidRPr="00D8115E">
        <w:rPr>
          <w:sz w:val="28"/>
          <w:szCs w:val="28"/>
        </w:rPr>
        <w:t>мо приготовить игрушки резко различной формы, величины, фактуры по количеству детей, непрозрачный мешочек – «волшебный мешочек» с завязкой, в который складываются предметы-игрушки.</w:t>
      </w:r>
    </w:p>
    <w:p w:rsidR="004144DC" w:rsidRPr="00D8115E" w:rsidRDefault="007A6865" w:rsidP="00D8115E">
      <w:pPr>
        <w:spacing w:before="150"/>
        <w:ind w:left="1" w:right="98"/>
        <w:jc w:val="both"/>
        <w:rPr>
          <w:i/>
          <w:sz w:val="28"/>
          <w:szCs w:val="28"/>
        </w:rPr>
      </w:pPr>
      <w:r w:rsidRPr="00D8115E">
        <w:rPr>
          <w:i/>
          <w:sz w:val="28"/>
          <w:szCs w:val="28"/>
        </w:rPr>
        <w:t xml:space="preserve">Ход </w:t>
      </w:r>
      <w:r w:rsidRPr="00D8115E">
        <w:rPr>
          <w:i/>
          <w:spacing w:val="-2"/>
          <w:sz w:val="28"/>
          <w:szCs w:val="28"/>
        </w:rPr>
        <w:t>игры: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i/>
          <w:sz w:val="28"/>
          <w:szCs w:val="28"/>
        </w:rPr>
        <w:t>Вариант 1.</w:t>
      </w:r>
      <w:r w:rsidRPr="00D8115E">
        <w:rPr>
          <w:i/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 xml:space="preserve">Взрослый демонстрирует детям мешок, предлагая детям узнать, что там лежит. Дети вынимают предметы из мешка, называя их. Затем взрослый складывает предметы в мешок. Ребенок опускает руку в мешок, на ощупь находить предмет, который назвал </w:t>
      </w:r>
      <w:r w:rsidRPr="00D8115E">
        <w:rPr>
          <w:spacing w:val="-2"/>
          <w:sz w:val="28"/>
          <w:szCs w:val="28"/>
        </w:rPr>
        <w:t>воспитатель.</w:t>
      </w:r>
    </w:p>
    <w:p w:rsidR="004144DC" w:rsidRPr="00D8115E" w:rsidRDefault="007A6865" w:rsidP="00D8115E">
      <w:pPr>
        <w:pStyle w:val="a3"/>
        <w:ind w:right="98"/>
        <w:rPr>
          <w:sz w:val="28"/>
          <w:szCs w:val="28"/>
        </w:rPr>
      </w:pPr>
      <w:r w:rsidRPr="00D8115E">
        <w:rPr>
          <w:i/>
          <w:sz w:val="28"/>
          <w:szCs w:val="28"/>
        </w:rPr>
        <w:lastRenderedPageBreak/>
        <w:t>Вариан</w:t>
      </w:r>
      <w:r w:rsidRPr="00D8115E">
        <w:rPr>
          <w:i/>
          <w:sz w:val="28"/>
          <w:szCs w:val="28"/>
        </w:rPr>
        <w:t>т 2.</w:t>
      </w:r>
      <w:r w:rsidRPr="00D8115E">
        <w:rPr>
          <w:sz w:val="28"/>
          <w:szCs w:val="28"/>
        </w:rPr>
        <w:t>Ребенок выбирает игрушку, ощупывает её, затем называет (показывает на картинке) предмет, который он держит в руке.</w:t>
      </w:r>
    </w:p>
    <w:p w:rsidR="004144DC" w:rsidRPr="00D8115E" w:rsidRDefault="004144DC" w:rsidP="00D8115E">
      <w:pPr>
        <w:pStyle w:val="a3"/>
        <w:ind w:left="0" w:right="98"/>
        <w:jc w:val="left"/>
        <w:rPr>
          <w:sz w:val="28"/>
          <w:szCs w:val="28"/>
        </w:rPr>
      </w:pPr>
    </w:p>
    <w:p w:rsidR="004144DC" w:rsidRPr="00D8115E" w:rsidRDefault="004144DC" w:rsidP="00D8115E">
      <w:pPr>
        <w:pStyle w:val="a3"/>
        <w:spacing w:before="23"/>
        <w:ind w:left="0" w:right="98"/>
        <w:jc w:val="left"/>
        <w:rPr>
          <w:sz w:val="28"/>
          <w:szCs w:val="28"/>
        </w:rPr>
      </w:pPr>
    </w:p>
    <w:p w:rsidR="004144DC" w:rsidRPr="00D8115E" w:rsidRDefault="007A6865" w:rsidP="00D8115E">
      <w:pPr>
        <w:pStyle w:val="1"/>
        <w:ind w:right="98"/>
        <w:rPr>
          <w:sz w:val="28"/>
          <w:szCs w:val="28"/>
          <w:u w:val="none"/>
        </w:rPr>
      </w:pPr>
      <w:r w:rsidRPr="00D8115E">
        <w:rPr>
          <w:sz w:val="28"/>
          <w:szCs w:val="28"/>
          <w:u w:color="333333"/>
        </w:rPr>
        <w:t>Ролевая</w:t>
      </w:r>
      <w:r w:rsidRPr="00D8115E">
        <w:rPr>
          <w:spacing w:val="-3"/>
          <w:sz w:val="28"/>
          <w:szCs w:val="28"/>
          <w:u w:color="333333"/>
        </w:rPr>
        <w:t xml:space="preserve"> </w:t>
      </w:r>
      <w:r w:rsidRPr="00D8115E">
        <w:rPr>
          <w:sz w:val="28"/>
          <w:szCs w:val="28"/>
          <w:u w:color="333333"/>
        </w:rPr>
        <w:t>игра</w:t>
      </w:r>
      <w:r w:rsidRPr="00D8115E">
        <w:rPr>
          <w:spacing w:val="-3"/>
          <w:sz w:val="28"/>
          <w:szCs w:val="28"/>
          <w:u w:color="333333"/>
        </w:rPr>
        <w:t xml:space="preserve"> </w:t>
      </w:r>
      <w:r w:rsidRPr="00D8115E">
        <w:rPr>
          <w:sz w:val="28"/>
          <w:szCs w:val="28"/>
          <w:u w:color="333333"/>
        </w:rPr>
        <w:t>«Угостим</w:t>
      </w:r>
      <w:r w:rsidRPr="00D8115E">
        <w:rPr>
          <w:spacing w:val="-4"/>
          <w:sz w:val="28"/>
          <w:szCs w:val="28"/>
          <w:u w:color="333333"/>
        </w:rPr>
        <w:t xml:space="preserve"> </w:t>
      </w:r>
      <w:r w:rsidRPr="00D8115E">
        <w:rPr>
          <w:sz w:val="28"/>
          <w:szCs w:val="28"/>
          <w:u w:color="333333"/>
        </w:rPr>
        <w:t>Анечку</w:t>
      </w:r>
      <w:r w:rsidRPr="00D8115E">
        <w:rPr>
          <w:spacing w:val="-2"/>
          <w:sz w:val="28"/>
          <w:szCs w:val="28"/>
          <w:u w:color="333333"/>
        </w:rPr>
        <w:t xml:space="preserve"> чаем»</w:t>
      </w:r>
    </w:p>
    <w:p w:rsidR="004144DC" w:rsidRPr="00D8115E" w:rsidRDefault="004144DC" w:rsidP="00D8115E">
      <w:pPr>
        <w:pStyle w:val="a3"/>
        <w:spacing w:before="24"/>
        <w:ind w:left="0" w:right="98"/>
        <w:jc w:val="left"/>
        <w:rPr>
          <w:b/>
          <w:sz w:val="28"/>
          <w:szCs w:val="28"/>
        </w:rPr>
      </w:pPr>
      <w:bookmarkStart w:id="0" w:name="_GoBack"/>
      <w:bookmarkEnd w:id="0"/>
    </w:p>
    <w:p w:rsidR="004144DC" w:rsidRPr="00D8115E" w:rsidRDefault="007A6865" w:rsidP="00D8115E">
      <w:pPr>
        <w:pStyle w:val="a3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Для проведения игры необходимо приготовить кукол, чашки, блюдца, ложки, сахарницу и чайник из чайного сервиза, игрушечное печенье.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2446651B" wp14:editId="3BA18CE8">
                <wp:simplePos x="0" y="0"/>
                <wp:positionH relativeFrom="page">
                  <wp:posOffset>1360424</wp:posOffset>
                </wp:positionH>
                <wp:positionV relativeFrom="paragraph">
                  <wp:posOffset>254332</wp:posOffset>
                </wp:positionV>
                <wp:extent cx="3937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7620">
                              <a:moveTo>
                                <a:pt x="3886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862" y="7620"/>
                              </a:lnTo>
                              <a:lnTo>
                                <a:pt x="3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7.120003pt;margin-top:20.026161pt;width:3.06pt;height:.600010pt;mso-position-horizontal-relative:page;mso-position-vertical-relative:paragraph;z-index:-15783936" id="docshape2" filled="true" fillcolor="#333333" stroked="false">
                <v:fill type="solid"/>
                <w10:wrap type="none"/>
              </v:rect>
            </w:pict>
          </mc:Fallback>
        </mc:AlternateContent>
      </w:r>
      <w:r w:rsidRPr="00D8115E">
        <w:rPr>
          <w:i/>
          <w:sz w:val="28"/>
          <w:szCs w:val="28"/>
        </w:rPr>
        <w:t>Ход игры.</w:t>
      </w:r>
      <w:r w:rsidRPr="00D8115E">
        <w:rPr>
          <w:i/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Воспитатель накрывает стол для детей и родителей, показывает и называет каждое действие. На первом занятии целесоо</w:t>
      </w:r>
      <w:r w:rsidRPr="00D8115E">
        <w:rPr>
          <w:sz w:val="28"/>
          <w:szCs w:val="28"/>
        </w:rPr>
        <w:t>бразно накрыть общий стол по числу играющих детей. Взрослый приглашает детей за стол, еще раз уточняет, что стоит на столе, как называется каждый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предмет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для</w:t>
      </w:r>
      <w:r w:rsidRPr="00D8115E">
        <w:rPr>
          <w:spacing w:val="-8"/>
          <w:sz w:val="28"/>
          <w:szCs w:val="28"/>
        </w:rPr>
        <w:t xml:space="preserve"> </w:t>
      </w:r>
      <w:r w:rsidRPr="00D8115E">
        <w:rPr>
          <w:sz w:val="28"/>
          <w:szCs w:val="28"/>
        </w:rPr>
        <w:t>чего</w:t>
      </w:r>
      <w:r w:rsidRPr="00D8115E">
        <w:rPr>
          <w:spacing w:val="-8"/>
          <w:sz w:val="28"/>
          <w:szCs w:val="28"/>
        </w:rPr>
        <w:t xml:space="preserve"> </w:t>
      </w:r>
      <w:r w:rsidRPr="00D8115E">
        <w:rPr>
          <w:sz w:val="28"/>
          <w:szCs w:val="28"/>
        </w:rPr>
        <w:t>он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нужен,</w:t>
      </w:r>
      <w:r w:rsidRPr="00D8115E">
        <w:rPr>
          <w:spacing w:val="-8"/>
          <w:sz w:val="28"/>
          <w:szCs w:val="28"/>
        </w:rPr>
        <w:t xml:space="preserve"> </w:t>
      </w:r>
      <w:r w:rsidRPr="00D8115E">
        <w:rPr>
          <w:sz w:val="28"/>
          <w:szCs w:val="28"/>
        </w:rPr>
        <w:t>как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им</w:t>
      </w:r>
      <w:r w:rsidRPr="00D8115E">
        <w:rPr>
          <w:spacing w:val="-8"/>
          <w:sz w:val="28"/>
          <w:szCs w:val="28"/>
        </w:rPr>
        <w:t xml:space="preserve"> </w:t>
      </w:r>
      <w:r w:rsidRPr="00D8115E">
        <w:rPr>
          <w:sz w:val="28"/>
          <w:szCs w:val="28"/>
        </w:rPr>
        <w:t>можно</w:t>
      </w:r>
      <w:r w:rsidRPr="00D8115E">
        <w:rPr>
          <w:spacing w:val="-8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пользоваться.</w:t>
      </w:r>
      <w:r w:rsidRPr="00D8115E">
        <w:rPr>
          <w:spacing w:val="-8"/>
          <w:sz w:val="28"/>
          <w:szCs w:val="28"/>
        </w:rPr>
        <w:t xml:space="preserve"> </w:t>
      </w:r>
      <w:r w:rsidRPr="00D8115E">
        <w:rPr>
          <w:sz w:val="28"/>
          <w:szCs w:val="28"/>
        </w:rPr>
        <w:t>Воспитатель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говорит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детям о том, что за этим столом де</w:t>
      </w:r>
      <w:r w:rsidRPr="00D8115E">
        <w:rPr>
          <w:sz w:val="28"/>
          <w:szCs w:val="28"/>
        </w:rPr>
        <w:t>ти будут поить чаем своих дочек (кукол). Воспитатель на своей кукле показывает, как нужно правильно ее взять, усаживает на левое колено и придерживает левой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рукой.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Дети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выбирают</w:t>
      </w:r>
      <w:r w:rsidRPr="00D8115E">
        <w:rPr>
          <w:spacing w:val="-12"/>
          <w:sz w:val="28"/>
          <w:szCs w:val="28"/>
        </w:rPr>
        <w:t xml:space="preserve"> </w:t>
      </w:r>
      <w:r w:rsidRPr="00D8115E">
        <w:rPr>
          <w:sz w:val="28"/>
          <w:szCs w:val="28"/>
        </w:rPr>
        <w:t>себе</w:t>
      </w:r>
      <w:r w:rsidRPr="00D8115E">
        <w:rPr>
          <w:spacing w:val="-9"/>
          <w:sz w:val="28"/>
          <w:szCs w:val="28"/>
        </w:rPr>
        <w:t xml:space="preserve"> </w:t>
      </w:r>
      <w:r w:rsidRPr="00D8115E">
        <w:rPr>
          <w:sz w:val="28"/>
          <w:szCs w:val="28"/>
        </w:rPr>
        <w:t>кукол,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выполняют</w:t>
      </w:r>
      <w:r w:rsidRPr="00D8115E">
        <w:rPr>
          <w:spacing w:val="-12"/>
          <w:sz w:val="28"/>
          <w:szCs w:val="28"/>
        </w:rPr>
        <w:t xml:space="preserve"> </w:t>
      </w:r>
      <w:r w:rsidRPr="00D8115E">
        <w:rPr>
          <w:sz w:val="28"/>
          <w:szCs w:val="28"/>
        </w:rPr>
        <w:t>те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же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действия,</w:t>
      </w:r>
      <w:r w:rsidRPr="00D8115E">
        <w:rPr>
          <w:spacing w:val="-10"/>
          <w:sz w:val="28"/>
          <w:szCs w:val="28"/>
        </w:rPr>
        <w:t xml:space="preserve"> </w:t>
      </w:r>
      <w:r w:rsidRPr="00D8115E">
        <w:rPr>
          <w:sz w:val="28"/>
          <w:szCs w:val="28"/>
        </w:rPr>
        <w:t>что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взрослый.</w:t>
      </w:r>
      <w:r w:rsidRPr="00D8115E">
        <w:rPr>
          <w:spacing w:val="-11"/>
          <w:sz w:val="28"/>
          <w:szCs w:val="28"/>
        </w:rPr>
        <w:t xml:space="preserve"> </w:t>
      </w:r>
      <w:r w:rsidRPr="00D8115E">
        <w:rPr>
          <w:sz w:val="28"/>
          <w:szCs w:val="28"/>
        </w:rPr>
        <w:t>Родитель говорит с куклой, которую выбрал его ребенок: "Сейчас будем пить чай, Анечка. Вот чай наливаю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в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чашку...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положу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сахар...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ложкой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размешаю...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возьми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печенье...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кусай</w:t>
      </w:r>
      <w:r w:rsidRPr="00D8115E">
        <w:rPr>
          <w:spacing w:val="-3"/>
          <w:sz w:val="28"/>
          <w:szCs w:val="28"/>
        </w:rPr>
        <w:t xml:space="preserve"> </w:t>
      </w:r>
      <w:r w:rsidRPr="00D8115E">
        <w:rPr>
          <w:sz w:val="28"/>
          <w:szCs w:val="28"/>
        </w:rPr>
        <w:t>печенье...</w:t>
      </w:r>
      <w:r w:rsidRPr="00D8115E">
        <w:rPr>
          <w:spacing w:val="-4"/>
          <w:sz w:val="28"/>
          <w:szCs w:val="28"/>
        </w:rPr>
        <w:t xml:space="preserve"> </w:t>
      </w:r>
      <w:r w:rsidRPr="00D8115E">
        <w:rPr>
          <w:sz w:val="28"/>
          <w:szCs w:val="28"/>
        </w:rPr>
        <w:t>пей чай... Не торопись, чай горячий..."</w:t>
      </w:r>
    </w:p>
    <w:p w:rsidR="004144DC" w:rsidRPr="00D8115E" w:rsidRDefault="007A6865" w:rsidP="00D8115E">
      <w:pPr>
        <w:pStyle w:val="a3"/>
        <w:spacing w:before="150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>На последующих занятиях дети сам</w:t>
      </w:r>
      <w:r w:rsidRPr="00D8115E">
        <w:rPr>
          <w:sz w:val="28"/>
          <w:szCs w:val="28"/>
        </w:rPr>
        <w:t>и будут поить кукол чаем и угощать своих родителей, игровое действие постепенно усложняется за счет введения в игру сливочника (чай со сливками),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варенья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т.п.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Где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возможно,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усложняется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речевое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сопровождение,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например: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 xml:space="preserve">"Не пей чай из ложки. Держи чашку </w:t>
      </w:r>
      <w:r w:rsidRPr="00D8115E">
        <w:rPr>
          <w:sz w:val="28"/>
          <w:szCs w:val="28"/>
        </w:rPr>
        <w:t>крепко. Молодец, ешь печенье аккуратно, не кроши".</w:t>
      </w:r>
      <w:r w:rsidR="00D8115E">
        <w:rPr>
          <w:sz w:val="28"/>
          <w:szCs w:val="28"/>
        </w:rPr>
        <w:t xml:space="preserve"> </w:t>
      </w:r>
      <w:r w:rsidRPr="00D8115E">
        <w:rPr>
          <w:sz w:val="28"/>
          <w:szCs w:val="28"/>
        </w:rPr>
        <w:t>Основные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функции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воспитателя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в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учреждении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связаны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с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охраной</w:t>
      </w:r>
      <w:r w:rsidRPr="00D8115E">
        <w:rPr>
          <w:spacing w:val="-14"/>
          <w:sz w:val="28"/>
          <w:szCs w:val="28"/>
        </w:rPr>
        <w:t xml:space="preserve"> </w:t>
      </w:r>
      <w:r w:rsidRPr="00D8115E">
        <w:rPr>
          <w:sz w:val="28"/>
          <w:szCs w:val="28"/>
        </w:rPr>
        <w:t>физического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и</w:t>
      </w:r>
      <w:r w:rsidRPr="00D8115E">
        <w:rPr>
          <w:spacing w:val="-15"/>
          <w:sz w:val="28"/>
          <w:szCs w:val="28"/>
        </w:rPr>
        <w:t xml:space="preserve"> </w:t>
      </w:r>
      <w:r w:rsidRPr="00D8115E">
        <w:rPr>
          <w:sz w:val="28"/>
          <w:szCs w:val="28"/>
        </w:rPr>
        <w:t>психического здоровья детей, с созданием условий, которые способствуют их эмоциональному благополучию и обеспечивают свободное и эффективное развитие способностей каждого ребенка. Реализация этих функций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требует выполнения целого ряда</w:t>
      </w:r>
      <w:r w:rsidRPr="00D8115E">
        <w:rPr>
          <w:spacing w:val="-2"/>
          <w:sz w:val="28"/>
          <w:szCs w:val="28"/>
        </w:rPr>
        <w:t xml:space="preserve"> </w:t>
      </w:r>
      <w:r w:rsidRPr="00D8115E">
        <w:rPr>
          <w:sz w:val="28"/>
          <w:szCs w:val="28"/>
        </w:rPr>
        <w:t>связанных</w:t>
      </w:r>
      <w:r w:rsidRPr="00D8115E">
        <w:rPr>
          <w:spacing w:val="-1"/>
          <w:sz w:val="28"/>
          <w:szCs w:val="28"/>
        </w:rPr>
        <w:t xml:space="preserve"> </w:t>
      </w:r>
      <w:r w:rsidRPr="00D8115E">
        <w:rPr>
          <w:sz w:val="28"/>
          <w:szCs w:val="28"/>
        </w:rPr>
        <w:t>друг с друг</w:t>
      </w:r>
      <w:r w:rsidRPr="00D8115E">
        <w:rPr>
          <w:sz w:val="28"/>
          <w:szCs w:val="28"/>
        </w:rPr>
        <w:t>ом видов работ как непосредственно с детьми, так и с их родителями.</w:t>
      </w:r>
    </w:p>
    <w:p w:rsidR="004144DC" w:rsidRPr="00D8115E" w:rsidRDefault="004144DC" w:rsidP="00D8115E">
      <w:pPr>
        <w:pStyle w:val="a3"/>
        <w:spacing w:before="24"/>
        <w:ind w:left="0" w:right="98"/>
        <w:jc w:val="left"/>
        <w:rPr>
          <w:sz w:val="28"/>
          <w:szCs w:val="28"/>
        </w:rPr>
      </w:pPr>
    </w:p>
    <w:p w:rsidR="004144DC" w:rsidRPr="00D8115E" w:rsidRDefault="007A6865" w:rsidP="00D8115E">
      <w:pPr>
        <w:pStyle w:val="a3"/>
        <w:ind w:right="98"/>
        <w:rPr>
          <w:sz w:val="28"/>
          <w:szCs w:val="28"/>
        </w:rPr>
      </w:pPr>
      <w:r w:rsidRPr="00D8115E">
        <w:rPr>
          <w:sz w:val="28"/>
          <w:szCs w:val="28"/>
        </w:rPr>
        <w:t xml:space="preserve">Общий результат такой работы воспитателя - отказ родителей детей с ОВЗ от самоизоляции, налаживание новых здоровых контактов. Люди обретают уверенность в своих действиях, возвращаются к </w:t>
      </w:r>
      <w:r w:rsidRPr="00D8115E">
        <w:rPr>
          <w:sz w:val="28"/>
          <w:szCs w:val="28"/>
        </w:rPr>
        <w:t>нормальной коммуникации и взаимодействию с окружающими миром, получают и реализуют навыки совместной результативной деятельности по обучению и воспитанию их «особого ребенка».</w:t>
      </w:r>
    </w:p>
    <w:sectPr w:rsidR="004144DC" w:rsidRPr="00D8115E">
      <w:headerReference w:type="default" r:id="rId8"/>
      <w:pgSz w:w="11910" w:h="16840"/>
      <w:pgMar w:top="1460" w:right="992" w:bottom="280" w:left="1133" w:header="5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65" w:rsidRDefault="007A6865">
      <w:r>
        <w:separator/>
      </w:r>
    </w:p>
  </w:endnote>
  <w:endnote w:type="continuationSeparator" w:id="0">
    <w:p w:rsidR="007A6865" w:rsidRDefault="007A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65" w:rsidRDefault="007A6865">
      <w:r>
        <w:separator/>
      </w:r>
    </w:p>
  </w:footnote>
  <w:footnote w:type="continuationSeparator" w:id="0">
    <w:p w:rsidR="007A6865" w:rsidRDefault="007A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DC" w:rsidRDefault="004144DC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969"/>
    <w:multiLevelType w:val="hybridMultilevel"/>
    <w:tmpl w:val="0A04A1DC"/>
    <w:lvl w:ilvl="0" w:tplc="E0E2C674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1" w:tplc="C96E0960">
      <w:numFmt w:val="bullet"/>
      <w:lvlText w:val="•"/>
      <w:lvlJc w:val="left"/>
      <w:pPr>
        <w:ind w:left="1626" w:hanging="361"/>
      </w:pPr>
      <w:rPr>
        <w:rFonts w:hint="default"/>
        <w:lang w:val="ru-RU" w:eastAsia="en-US" w:bidi="ar-SA"/>
      </w:rPr>
    </w:lvl>
    <w:lvl w:ilvl="2" w:tplc="26F84214">
      <w:numFmt w:val="bullet"/>
      <w:lvlText w:val="•"/>
      <w:lvlJc w:val="left"/>
      <w:pPr>
        <w:ind w:left="2532" w:hanging="361"/>
      </w:pPr>
      <w:rPr>
        <w:rFonts w:hint="default"/>
        <w:lang w:val="ru-RU" w:eastAsia="en-US" w:bidi="ar-SA"/>
      </w:rPr>
    </w:lvl>
    <w:lvl w:ilvl="3" w:tplc="64661730">
      <w:numFmt w:val="bullet"/>
      <w:lvlText w:val="•"/>
      <w:lvlJc w:val="left"/>
      <w:pPr>
        <w:ind w:left="3438" w:hanging="361"/>
      </w:pPr>
      <w:rPr>
        <w:rFonts w:hint="default"/>
        <w:lang w:val="ru-RU" w:eastAsia="en-US" w:bidi="ar-SA"/>
      </w:rPr>
    </w:lvl>
    <w:lvl w:ilvl="4" w:tplc="D7BA80C2">
      <w:numFmt w:val="bullet"/>
      <w:lvlText w:val="•"/>
      <w:lvlJc w:val="left"/>
      <w:pPr>
        <w:ind w:left="4344" w:hanging="361"/>
      </w:pPr>
      <w:rPr>
        <w:rFonts w:hint="default"/>
        <w:lang w:val="ru-RU" w:eastAsia="en-US" w:bidi="ar-SA"/>
      </w:rPr>
    </w:lvl>
    <w:lvl w:ilvl="5" w:tplc="0E8A1F90"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6" w:tplc="58FA0376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7" w:tplc="41BC3132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8" w:tplc="9C74A1FA">
      <w:numFmt w:val="bullet"/>
      <w:lvlText w:val="•"/>
      <w:lvlJc w:val="left"/>
      <w:pPr>
        <w:ind w:left="7969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44DC"/>
    <w:rsid w:val="004144DC"/>
    <w:rsid w:val="007A6865"/>
    <w:rsid w:val="00D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1"/>
      <w:ind w:left="721" w:right="14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811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15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811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15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1"/>
      <w:ind w:left="721" w:right="140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811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15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811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1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1919</Words>
  <Characters>10939</Characters>
  <Application>Microsoft Office Word</Application>
  <DocSecurity>0</DocSecurity>
  <Lines>91</Lines>
  <Paragraphs>25</Paragraphs>
  <ScaleCrop>false</ScaleCrop>
  <Company/>
  <LinksUpToDate>false</LinksUpToDate>
  <CharactersWithSpaces>12833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Малышева</dc:creator>
  <cp:lastModifiedBy>User</cp:lastModifiedBy>
  <cp:revision>2</cp:revision>
  <dcterms:created xsi:type="dcterms:W3CDTF">2025-09-09T14:26:00Z</dcterms:created>
  <dcterms:modified xsi:type="dcterms:W3CDTF">2025-09-09T14:35:00Z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